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1FC6B" w14:textId="77777777" w:rsidR="000719BB" w:rsidRPr="00F145C7" w:rsidRDefault="000719BB" w:rsidP="006C2343">
      <w:pPr>
        <w:pStyle w:val="Titul2"/>
        <w:rPr>
          <w:lang w:val="ru-RU"/>
        </w:rPr>
      </w:pPr>
    </w:p>
    <w:p w14:paraId="71DD5FCC" w14:textId="77777777" w:rsidR="00826B7B" w:rsidRPr="00F145C7" w:rsidRDefault="00826B7B" w:rsidP="006C2343">
      <w:pPr>
        <w:pStyle w:val="Titul2"/>
      </w:pPr>
    </w:p>
    <w:p w14:paraId="54B10786" w14:textId="77777777" w:rsidR="00685D86" w:rsidRPr="00F145C7" w:rsidRDefault="00685D86" w:rsidP="006C2343">
      <w:pPr>
        <w:pStyle w:val="Titul2"/>
      </w:pPr>
    </w:p>
    <w:p w14:paraId="267A879B" w14:textId="112D760C" w:rsidR="00AD0C7B" w:rsidRPr="00F145C7" w:rsidRDefault="00996715" w:rsidP="00685D86">
      <w:pPr>
        <w:pStyle w:val="Titul2"/>
      </w:pPr>
      <w:r w:rsidRPr="00F145C7">
        <w:t>Příloha 7.1.7</w:t>
      </w:r>
    </w:p>
    <w:p w14:paraId="45B11CAD" w14:textId="77777777" w:rsidR="003254A3" w:rsidRPr="00F145C7" w:rsidRDefault="003254A3" w:rsidP="00D00410"/>
    <w:p w14:paraId="36A5EABF" w14:textId="365F2BC0" w:rsidR="00AD0C7B" w:rsidRPr="00F145C7" w:rsidRDefault="14CCCC78" w:rsidP="006C2343">
      <w:pPr>
        <w:pStyle w:val="Titul1"/>
        <w:rPr>
          <w:sz w:val="36"/>
          <w:szCs w:val="36"/>
        </w:rPr>
      </w:pPr>
      <w:r w:rsidRPr="00F145C7">
        <w:rPr>
          <w:sz w:val="36"/>
          <w:szCs w:val="36"/>
        </w:rPr>
        <w:t>Zvláštní</w:t>
      </w:r>
      <w:r w:rsidR="00996715" w:rsidRPr="00F145C7">
        <w:rPr>
          <w:sz w:val="36"/>
          <w:szCs w:val="36"/>
        </w:rPr>
        <w:t>ch</w:t>
      </w:r>
      <w:r w:rsidRPr="00F145C7">
        <w:rPr>
          <w:sz w:val="36"/>
          <w:szCs w:val="36"/>
        </w:rPr>
        <w:t xml:space="preserve"> </w:t>
      </w:r>
      <w:r w:rsidR="776E2D30" w:rsidRPr="00F145C7">
        <w:rPr>
          <w:sz w:val="36"/>
          <w:szCs w:val="36"/>
        </w:rPr>
        <w:t>technick</w:t>
      </w:r>
      <w:r w:rsidR="00996715" w:rsidRPr="00F145C7">
        <w:rPr>
          <w:sz w:val="36"/>
          <w:szCs w:val="36"/>
        </w:rPr>
        <w:t>ých p</w:t>
      </w:r>
      <w:r w:rsidR="776E2D30" w:rsidRPr="00F145C7">
        <w:rPr>
          <w:sz w:val="36"/>
          <w:szCs w:val="36"/>
        </w:rPr>
        <w:t>odmín</w:t>
      </w:r>
      <w:r w:rsidR="00996715" w:rsidRPr="00F145C7">
        <w:rPr>
          <w:sz w:val="36"/>
          <w:szCs w:val="36"/>
        </w:rPr>
        <w:t>ek</w:t>
      </w:r>
    </w:p>
    <w:p w14:paraId="260C920A" w14:textId="77777777" w:rsidR="006017E6" w:rsidRPr="00F145C7" w:rsidRDefault="006017E6" w:rsidP="006C2343">
      <w:pPr>
        <w:pStyle w:val="Titul1"/>
        <w:rPr>
          <w:sz w:val="36"/>
          <w:szCs w:val="36"/>
        </w:rPr>
      </w:pPr>
    </w:p>
    <w:p w14:paraId="52F26515" w14:textId="6537BAF7" w:rsidR="00996715" w:rsidRPr="00F145C7" w:rsidRDefault="00996715" w:rsidP="006C2343">
      <w:pPr>
        <w:pStyle w:val="Titul1"/>
        <w:rPr>
          <w:sz w:val="36"/>
          <w:szCs w:val="36"/>
        </w:rPr>
      </w:pPr>
      <w:r w:rsidRPr="00F145C7">
        <w:rPr>
          <w:sz w:val="36"/>
          <w:szCs w:val="36"/>
        </w:rPr>
        <w:t>Popis stávajícího stavu</w:t>
      </w:r>
    </w:p>
    <w:p w14:paraId="162B6952" w14:textId="77777777" w:rsidR="00AD0C7B" w:rsidRPr="00F145C7" w:rsidRDefault="00AD0C7B" w:rsidP="00EB46E5">
      <w:pPr>
        <w:pStyle w:val="Titul2"/>
      </w:pPr>
    </w:p>
    <w:p w14:paraId="1A7430A7" w14:textId="77777777" w:rsidR="00EB46E5" w:rsidRPr="00F145C7" w:rsidRDefault="00685D86" w:rsidP="00EB46E5">
      <w:pPr>
        <w:pStyle w:val="Titul2"/>
      </w:pPr>
      <w:r w:rsidRPr="00F145C7">
        <w:t xml:space="preserve">Záměr projektu </w:t>
      </w:r>
    </w:p>
    <w:p w14:paraId="767B438B" w14:textId="77777777" w:rsidR="00685D86" w:rsidRPr="00F145C7" w:rsidRDefault="00685D86" w:rsidP="00EB46E5">
      <w:pPr>
        <w:pStyle w:val="Titul2"/>
      </w:pPr>
    </w:p>
    <w:p w14:paraId="71DB1345" w14:textId="77777777" w:rsidR="00527CB2" w:rsidRPr="00F145C7" w:rsidRDefault="0031137B" w:rsidP="00527CB2">
      <w:pPr>
        <w:pStyle w:val="Tituldatum"/>
      </w:pPr>
      <w:sdt>
        <w:sdtPr>
          <w:rPr>
            <w:rStyle w:val="Nzevakce"/>
          </w:rPr>
          <w:alias w:val="Název akce - VYplnit pole - přenese se do zápatí"/>
          <w:tag w:val="Název akce"/>
          <w:id w:val="1296925538"/>
          <w:placeholder>
            <w:docPart w:val="E2E22A3DCCFB31449AE245C902723CCA"/>
          </w:placeholder>
        </w:sdtPr>
        <w:sdtEndPr>
          <w:rPr>
            <w:rStyle w:val="Standardnpsmoodstavce"/>
            <w:b w:val="0"/>
            <w:sz w:val="24"/>
          </w:rPr>
        </w:sdtEndPr>
        <w:sdtContent>
          <w:r w:rsidR="22D7AB05" w:rsidRPr="00F145C7">
            <w:rPr>
              <w:rStyle w:val="Nzevakce"/>
            </w:rPr>
            <w:t>„</w:t>
          </w:r>
          <w:r w:rsidR="56725478" w:rsidRPr="00F145C7">
            <w:rPr>
              <w:rStyle w:val="Nzevakce"/>
            </w:rPr>
            <w:t>ETCS+DOZ Ústí nad Labem – Cheb</w:t>
          </w:r>
          <w:r w:rsidR="22D7AB05" w:rsidRPr="00F145C7">
            <w:rPr>
              <w:rStyle w:val="Nzevakce"/>
            </w:rPr>
            <w:t>“</w:t>
          </w:r>
        </w:sdtContent>
      </w:sdt>
    </w:p>
    <w:p w14:paraId="7C7F2DEE" w14:textId="77777777" w:rsidR="00685D86" w:rsidRPr="00F145C7" w:rsidRDefault="00685D86" w:rsidP="00EB46E5">
      <w:pPr>
        <w:pStyle w:val="Titul2"/>
      </w:pPr>
    </w:p>
    <w:p w14:paraId="36120B02" w14:textId="77777777" w:rsidR="00826B7B" w:rsidRPr="00F145C7" w:rsidRDefault="00826B7B" w:rsidP="006C2343">
      <w:pPr>
        <w:pStyle w:val="Titul2"/>
        <w:rPr>
          <w:highlight w:val="green"/>
        </w:rPr>
      </w:pPr>
    </w:p>
    <w:p w14:paraId="6D3D15D4" w14:textId="77777777" w:rsidR="003254A3" w:rsidRPr="00F145C7" w:rsidRDefault="003254A3" w:rsidP="006C2343">
      <w:pPr>
        <w:pStyle w:val="Titul2"/>
        <w:rPr>
          <w:highlight w:val="green"/>
        </w:rPr>
      </w:pPr>
    </w:p>
    <w:p w14:paraId="5B7B5881" w14:textId="77777777" w:rsidR="003254A3" w:rsidRPr="00F145C7" w:rsidRDefault="003254A3" w:rsidP="006C2343">
      <w:pPr>
        <w:pStyle w:val="Titul2"/>
        <w:rPr>
          <w:highlight w:val="green"/>
        </w:rPr>
      </w:pPr>
    </w:p>
    <w:p w14:paraId="25FF3BAF" w14:textId="77777777" w:rsidR="00826B7B" w:rsidRPr="00F145C7" w:rsidRDefault="00826B7B" w:rsidP="006C2343">
      <w:pPr>
        <w:pStyle w:val="Titul2"/>
      </w:pPr>
    </w:p>
    <w:p w14:paraId="5C3955E4" w14:textId="267033AE" w:rsidR="00826B7B" w:rsidRPr="00F145C7" w:rsidRDefault="66890CBC" w:rsidP="0009499F">
      <w:pPr>
        <w:pStyle w:val="Tituldatum"/>
      </w:pPr>
      <w:r w:rsidRPr="00F145C7">
        <w:t xml:space="preserve">Datum vydání: </w:t>
      </w:r>
      <w:r w:rsidR="006C2343" w:rsidRPr="00F145C7">
        <w:tab/>
      </w:r>
      <w:r w:rsidR="007068F3" w:rsidRPr="00F145C7">
        <w:t>17.10.</w:t>
      </w:r>
      <w:r w:rsidR="008E77FC" w:rsidRPr="00F145C7">
        <w:t>2022</w:t>
      </w:r>
      <w:r w:rsidR="00826B7B" w:rsidRPr="00F145C7">
        <w:br w:type="page"/>
      </w:r>
    </w:p>
    <w:p w14:paraId="14A4A455" w14:textId="08D822F8" w:rsidR="007D016E" w:rsidRPr="00F145C7" w:rsidRDefault="0009499F" w:rsidP="008E70B2">
      <w:pPr>
        <w:pStyle w:val="Nadpis2-1"/>
      </w:pPr>
      <w:r w:rsidRPr="00F145C7">
        <w:lastRenderedPageBreak/>
        <w:t>PoPIS STÁVAJÍCÍHO Stavu</w:t>
      </w:r>
    </w:p>
    <w:p w14:paraId="66C23159" w14:textId="3D2258DE" w:rsidR="0009499F" w:rsidRPr="00F145C7" w:rsidRDefault="0009499F" w:rsidP="0009499F">
      <w:pPr>
        <w:pStyle w:val="Nadpis2-2"/>
        <w:rPr>
          <w:b w:val="0"/>
          <w:sz w:val="18"/>
        </w:rPr>
      </w:pPr>
      <w:r w:rsidRPr="00F145C7">
        <w:rPr>
          <w:b w:val="0"/>
          <w:sz w:val="18"/>
        </w:rPr>
        <w:t>Níže uvedené články popisují stávající stav infrastruktury, resp. stav, který by měl být k dispozici v době realizace akce, tedy v letech 2025-2030</w:t>
      </w:r>
    </w:p>
    <w:p w14:paraId="571FB3E0" w14:textId="77777777" w:rsidR="0009499F" w:rsidRPr="00F145C7" w:rsidRDefault="0009499F" w:rsidP="0009499F">
      <w:pPr>
        <w:pStyle w:val="Nadpis2-2"/>
      </w:pPr>
      <w:bookmarkStart w:id="0" w:name="_Toc798106013"/>
      <w:r w:rsidRPr="00F145C7">
        <w:t>Zabezpečovací zařízení</w:t>
      </w:r>
    </w:p>
    <w:p w14:paraId="50D54CF4" w14:textId="6AABE5D5" w:rsidR="006017E6" w:rsidRPr="00F145C7" w:rsidRDefault="0009499F" w:rsidP="00FF4F02">
      <w:pPr>
        <w:pStyle w:val="Text2-1"/>
        <w:ind w:left="993" w:hanging="284"/>
        <w:rPr>
          <w:rFonts w:eastAsia="Verdana" w:cs="Verdana"/>
        </w:rPr>
      </w:pPr>
      <w:r w:rsidRPr="00F145C7">
        <w:rPr>
          <w:rFonts w:eastAsia="Verdana" w:cs="Verdana"/>
        </w:rPr>
        <w:t>Popis stávajícího stavu</w:t>
      </w:r>
      <w:r w:rsidR="00FF4F02" w:rsidRPr="00F145C7">
        <w:rPr>
          <w:rFonts w:eastAsia="Verdana" w:cs="Verdana"/>
        </w:rPr>
        <w:t xml:space="preserve"> v </w:t>
      </w:r>
      <w:r w:rsidR="006017E6" w:rsidRPr="00F145C7">
        <w:rPr>
          <w:rFonts w:eastAsia="Verdana" w:cs="Verdana"/>
        </w:rPr>
        <w:t xml:space="preserve">úsecích: </w:t>
      </w:r>
      <w:r w:rsidRPr="00F145C7">
        <w:rPr>
          <w:rFonts w:eastAsia="Verdana" w:cs="Verdana"/>
        </w:rPr>
        <w:t xml:space="preserve"> </w:t>
      </w:r>
    </w:p>
    <w:p w14:paraId="5BDA5BF8" w14:textId="0796D701" w:rsidR="0008087D" w:rsidRPr="00F145C7" w:rsidRDefault="006017E6" w:rsidP="0008087D">
      <w:pPr>
        <w:pStyle w:val="Odstavecseseznamem"/>
        <w:numPr>
          <w:ilvl w:val="0"/>
          <w:numId w:val="25"/>
        </w:numPr>
        <w:rPr>
          <w:rFonts w:eastAsia="Verdana" w:cs="Verdana"/>
          <w:b/>
          <w:u w:val="single"/>
        </w:rPr>
      </w:pPr>
      <w:r w:rsidRPr="00F145C7">
        <w:rPr>
          <w:rFonts w:eastAsia="Verdana" w:cs="Verdana"/>
          <w:b/>
          <w:u w:val="single"/>
        </w:rPr>
        <w:t>Ústí nad Labem – Most</w:t>
      </w:r>
    </w:p>
    <w:p w14:paraId="40C2F2E4" w14:textId="77777777" w:rsidR="0008087D" w:rsidRPr="00F145C7" w:rsidRDefault="0008087D" w:rsidP="0008087D">
      <w:pPr>
        <w:pStyle w:val="Odstavecseseznamem"/>
        <w:ind w:left="1429"/>
        <w:rPr>
          <w:rFonts w:eastAsia="Verdana" w:cs="Verdana"/>
          <w:b/>
          <w:bCs/>
          <w:sz w:val="18"/>
          <w:szCs w:val="18"/>
        </w:rPr>
      </w:pPr>
    </w:p>
    <w:p w14:paraId="6F3F3008" w14:textId="5D99FF3C" w:rsidR="001334E1" w:rsidRPr="00F145C7" w:rsidRDefault="001334E1" w:rsidP="008D00C5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SZZ Ústí n/L západ St.1, 3</w:t>
      </w:r>
    </w:p>
    <w:p w14:paraId="5EC0ACF7" w14:textId="0FC9036A" w:rsidR="001334E1" w:rsidRPr="00F145C7" w:rsidRDefault="001334E1" w:rsidP="001334E1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v ŽST Ústí nad Labem, Západ je reléové</w:t>
      </w:r>
      <w:r w:rsidR="00647A33" w:rsidRPr="00F145C7">
        <w:rPr>
          <w:rFonts w:eastAsia="Verdana" w:cs="Verdana"/>
          <w:sz w:val="18"/>
          <w:szCs w:val="18"/>
        </w:rPr>
        <w:t xml:space="preserve"> – typ AŽD 71</w:t>
      </w:r>
      <w:r w:rsidRPr="00F145C7">
        <w:rPr>
          <w:rFonts w:eastAsia="Verdana" w:cs="Verdana"/>
          <w:sz w:val="18"/>
          <w:szCs w:val="18"/>
        </w:rPr>
        <w:t>, cestový systém s číslicovou volbou. Stanice je na dvoukolejné trati se třemi odbočnými tratěmi a dvěma vyúsťujícími vlečkami, doplněna třemi objízdnými kolejemi. Ve stanici jsou dvě hlavní ovládací centra – St.1 a St.5., která jsou spojena různými formami traťových či staničních souhlasů. Ze stavědla 1 se sousedními stanicemi Ústí n/L-hlavní, Ústí n/L-</w:t>
      </w:r>
      <w:r w:rsidR="0008087D" w:rsidRPr="00F145C7">
        <w:rPr>
          <w:rFonts w:eastAsia="Verdana" w:cs="Verdana"/>
          <w:sz w:val="18"/>
          <w:szCs w:val="18"/>
        </w:rPr>
        <w:t>jih a Ústí n/L-</w:t>
      </w:r>
      <w:proofErr w:type="spellStart"/>
      <w:r w:rsidR="0008087D" w:rsidRPr="00F145C7">
        <w:rPr>
          <w:rFonts w:eastAsia="Verdana" w:cs="Verdana"/>
          <w:sz w:val="18"/>
          <w:szCs w:val="18"/>
        </w:rPr>
        <w:t>Střekov</w:t>
      </w:r>
      <w:proofErr w:type="spellEnd"/>
      <w:r w:rsidR="0008087D" w:rsidRPr="00F145C7">
        <w:rPr>
          <w:rFonts w:eastAsia="Verdana" w:cs="Verdana"/>
          <w:sz w:val="18"/>
          <w:szCs w:val="18"/>
        </w:rPr>
        <w:t xml:space="preserve"> je zařízení navázáno traťovým souhlasem z univerzálního autobloku UAB. Ze stavědla č. 1 je kolejiště větš</w:t>
      </w:r>
      <w:r w:rsidR="00603311" w:rsidRPr="00F145C7">
        <w:rPr>
          <w:rFonts w:eastAsia="Verdana" w:cs="Verdana"/>
          <w:sz w:val="18"/>
          <w:szCs w:val="18"/>
        </w:rPr>
        <w:t>í části</w:t>
      </w:r>
      <w:r w:rsidR="0008087D" w:rsidRPr="00F145C7">
        <w:rPr>
          <w:rFonts w:eastAsia="Verdana" w:cs="Verdana"/>
          <w:sz w:val="18"/>
          <w:szCs w:val="18"/>
        </w:rPr>
        <w:t xml:space="preserve"> stanice (výhybky č. 3-90, 101-181, 211-213, 354) ovládané 129 ks přestavníků včetně vjezdových návěstidel od výše zmíněných stanic. 118 návěstidel je výhradně typu AŽD-70. Stanice je vybavena kompletní izolací kolejiště s výjimkou manipulačních kolejí. Jsou zde dvoupásové kolejové obvody s relé DSŠ12-S, </w:t>
      </w:r>
      <w:proofErr w:type="gramStart"/>
      <w:r w:rsidR="0008087D" w:rsidRPr="00F145C7">
        <w:rPr>
          <w:rFonts w:eastAsia="Verdana" w:cs="Verdana"/>
          <w:sz w:val="18"/>
          <w:szCs w:val="18"/>
        </w:rPr>
        <w:t>275Hz</w:t>
      </w:r>
      <w:proofErr w:type="gramEnd"/>
      <w:r w:rsidR="0008087D" w:rsidRPr="00F145C7">
        <w:rPr>
          <w:rFonts w:eastAsia="Verdana" w:cs="Verdana"/>
          <w:sz w:val="18"/>
          <w:szCs w:val="18"/>
        </w:rPr>
        <w:t xml:space="preserve"> a </w:t>
      </w:r>
      <w:r w:rsidR="00603311" w:rsidRPr="00F145C7">
        <w:rPr>
          <w:rFonts w:eastAsia="Verdana" w:cs="Verdana"/>
          <w:sz w:val="18"/>
          <w:szCs w:val="18"/>
        </w:rPr>
        <w:t>kolejové obvody</w:t>
      </w:r>
      <w:r w:rsidR="0008087D" w:rsidRPr="00F145C7">
        <w:rPr>
          <w:rFonts w:eastAsia="Verdana" w:cs="Verdana"/>
          <w:sz w:val="18"/>
          <w:szCs w:val="18"/>
        </w:rPr>
        <w:t xml:space="preserve"> s relé DSŠ12-P, 75Hz. Kromě toho jsou v hlavních vlakových směrech ve výhybkových úsecích umístěny kódovací smyčky.</w:t>
      </w:r>
    </w:p>
    <w:p w14:paraId="5F3CBEDF" w14:textId="65E2B62B" w:rsidR="001334E1" w:rsidRPr="00F145C7" w:rsidRDefault="001334E1" w:rsidP="001334E1">
      <w:pPr>
        <w:pStyle w:val="Odstavecseseznamem"/>
        <w:ind w:left="1429"/>
        <w:rPr>
          <w:rFonts w:eastAsia="Verdana" w:cs="Verdana"/>
          <w:sz w:val="18"/>
          <w:szCs w:val="18"/>
        </w:rPr>
      </w:pP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4"/>
        <w:gridCol w:w="1455"/>
        <w:gridCol w:w="1408"/>
        <w:gridCol w:w="1493"/>
        <w:gridCol w:w="1411"/>
      </w:tblGrid>
      <w:tr w:rsidR="00CB6337" w:rsidRPr="00F145C7" w14:paraId="1FFBD7F2" w14:textId="77777777" w:rsidTr="00E9153F">
        <w:tc>
          <w:tcPr>
            <w:tcW w:w="1744" w:type="dxa"/>
          </w:tcPr>
          <w:p w14:paraId="436BC4DB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744" w:type="dxa"/>
          </w:tcPr>
          <w:p w14:paraId="186BDAFB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744" w:type="dxa"/>
          </w:tcPr>
          <w:p w14:paraId="7CBC855A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744" w:type="dxa"/>
          </w:tcPr>
          <w:p w14:paraId="6754DA69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744" w:type="dxa"/>
          </w:tcPr>
          <w:p w14:paraId="3D4BCCC8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CB6337" w:rsidRPr="00F145C7" w14:paraId="61CF53E5" w14:textId="77777777" w:rsidTr="00E9153F">
        <w:tc>
          <w:tcPr>
            <w:tcW w:w="1744" w:type="dxa"/>
          </w:tcPr>
          <w:p w14:paraId="1B9816BD" w14:textId="352EFE6A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proofErr w:type="spellStart"/>
            <w:proofErr w:type="gramStart"/>
            <w:r w:rsidRPr="00F145C7">
              <w:rPr>
                <w:rFonts w:eastAsia="Verdana" w:cs="Verdana"/>
                <w:sz w:val="18"/>
                <w:szCs w:val="18"/>
              </w:rPr>
              <w:t>Pxxxx</w:t>
            </w:r>
            <w:proofErr w:type="spellEnd"/>
            <w:r w:rsidR="00E9153F" w:rsidRPr="00F145C7">
              <w:rPr>
                <w:rFonts w:eastAsia="Verdana" w:cs="Verdana"/>
                <w:sz w:val="18"/>
                <w:szCs w:val="18"/>
              </w:rPr>
              <w:t xml:space="preserve"> - nemá</w:t>
            </w:r>
            <w:proofErr w:type="gramEnd"/>
          </w:p>
        </w:tc>
        <w:tc>
          <w:tcPr>
            <w:tcW w:w="1744" w:type="dxa"/>
          </w:tcPr>
          <w:p w14:paraId="34AD1080" w14:textId="2BF5DFCB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1,925</w:t>
            </w:r>
          </w:p>
        </w:tc>
        <w:tc>
          <w:tcPr>
            <w:tcW w:w="1744" w:type="dxa"/>
          </w:tcPr>
          <w:p w14:paraId="6E5ECF0C" w14:textId="201EEED4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3ZNI</w:t>
            </w:r>
          </w:p>
        </w:tc>
        <w:tc>
          <w:tcPr>
            <w:tcW w:w="1744" w:type="dxa"/>
          </w:tcPr>
          <w:p w14:paraId="4639E350" w14:textId="53303B49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744" w:type="dxa"/>
          </w:tcPr>
          <w:p w14:paraId="35D259E4" w14:textId="7AE686E3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1991</w:t>
            </w:r>
          </w:p>
        </w:tc>
      </w:tr>
    </w:tbl>
    <w:p w14:paraId="457383E9" w14:textId="4B5E0F55" w:rsidR="00CB6337" w:rsidRPr="00F145C7" w:rsidRDefault="00CB6337" w:rsidP="001334E1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727F05AB" w14:textId="77777777" w:rsidR="00CB6337" w:rsidRPr="00F145C7" w:rsidRDefault="00CB6337" w:rsidP="001334E1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090AC0C6" w14:textId="37856DFA" w:rsidR="001334E1" w:rsidRPr="00F145C7" w:rsidRDefault="008D00C5" w:rsidP="001334E1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SZZ Ústí n/L západ</w:t>
      </w:r>
      <w:r w:rsidR="0009342C" w:rsidRPr="00F145C7">
        <w:rPr>
          <w:b/>
          <w:bCs/>
          <w:sz w:val="18"/>
        </w:rPr>
        <w:t xml:space="preserve"> </w:t>
      </w:r>
      <w:r w:rsidR="001334E1" w:rsidRPr="00F145C7">
        <w:rPr>
          <w:b/>
          <w:bCs/>
          <w:sz w:val="18"/>
        </w:rPr>
        <w:t>S</w:t>
      </w:r>
      <w:r w:rsidR="0009342C" w:rsidRPr="00F145C7">
        <w:rPr>
          <w:b/>
          <w:bCs/>
          <w:sz w:val="18"/>
        </w:rPr>
        <w:t>t.5</w:t>
      </w:r>
    </w:p>
    <w:p w14:paraId="6A99D4C9" w14:textId="77777777" w:rsidR="001334E1" w:rsidRPr="00F145C7" w:rsidRDefault="001334E1" w:rsidP="001334E1">
      <w:pPr>
        <w:pStyle w:val="Odstavecseseznamem"/>
        <w:ind w:left="1429"/>
        <w:rPr>
          <w:sz w:val="18"/>
        </w:rPr>
      </w:pPr>
    </w:p>
    <w:p w14:paraId="64611B59" w14:textId="0909C4ED" w:rsidR="0009342C" w:rsidRPr="00F145C7" w:rsidRDefault="0009342C" w:rsidP="0009342C">
      <w:pPr>
        <w:pStyle w:val="Odstavecseseznamem"/>
        <w:ind w:left="1429"/>
        <w:rPr>
          <w:sz w:val="18"/>
        </w:rPr>
      </w:pPr>
      <w:r w:rsidRPr="00F145C7">
        <w:rPr>
          <w:sz w:val="18"/>
        </w:rPr>
        <w:t>SZZ v železniční stanici Ústí nad L</w:t>
      </w:r>
      <w:r w:rsidR="00BB2E2D" w:rsidRPr="00F145C7">
        <w:rPr>
          <w:sz w:val="18"/>
        </w:rPr>
        <w:t>a</w:t>
      </w:r>
      <w:r w:rsidRPr="00F145C7">
        <w:rPr>
          <w:sz w:val="18"/>
        </w:rPr>
        <w:t>bem, západ je reléové</w:t>
      </w:r>
      <w:r w:rsidR="00647A33" w:rsidRPr="00F145C7">
        <w:rPr>
          <w:sz w:val="18"/>
        </w:rPr>
        <w:t xml:space="preserve"> – typ A</w:t>
      </w:r>
      <w:r w:rsidR="005521E7" w:rsidRPr="00F145C7">
        <w:rPr>
          <w:sz w:val="18"/>
        </w:rPr>
        <w:t>ŽD</w:t>
      </w:r>
      <w:r w:rsidR="00647A33" w:rsidRPr="00F145C7">
        <w:rPr>
          <w:sz w:val="18"/>
        </w:rPr>
        <w:t xml:space="preserve"> 71</w:t>
      </w:r>
      <w:r w:rsidRPr="00F145C7">
        <w:rPr>
          <w:sz w:val="18"/>
        </w:rPr>
        <w:t xml:space="preserve">, cestový systém s číslicovou volbou. Stanice je na dvoukolejné trati se třemi odbočnými tratěmi a jednou vyúsťující vlečkou, doplněna čtyřmi objízdnými kolejemi. Ve stanici jsou dvě hlavní ovládací centra – St.1 a St.5, která jsou spojena </w:t>
      </w:r>
      <w:r w:rsidR="001334E1" w:rsidRPr="00F145C7">
        <w:rPr>
          <w:sz w:val="18"/>
        </w:rPr>
        <w:t>různými formami traťových či staničních souhlasů. Ze stavědla 5 se zajišťuje kontakt se stanicemi Chabařovice (soustředěný autoblok) a Řehlovice (tzv. traťový souhlas). Odtud je ovládána zbývající polovina stanice včetně kolejiště bývalé stanice Trmice (výhybek č. 92-94, 301-322, 801-854 tj. celkem 53 přestavníků) včetně vjezdových návěstidel od výše zmíněných stanic. 85 návěstidel je typu AŽD70. Obvod je vybaven kompletní izolací kolejiště s v</w:t>
      </w:r>
      <w:r w:rsidR="00603311" w:rsidRPr="00F145C7">
        <w:rPr>
          <w:sz w:val="18"/>
        </w:rPr>
        <w:t>ý</w:t>
      </w:r>
      <w:r w:rsidR="001334E1" w:rsidRPr="00F145C7">
        <w:rPr>
          <w:sz w:val="18"/>
        </w:rPr>
        <w:t>j</w:t>
      </w:r>
      <w:r w:rsidR="00603311" w:rsidRPr="00F145C7">
        <w:rPr>
          <w:sz w:val="18"/>
        </w:rPr>
        <w:t>i</w:t>
      </w:r>
      <w:r w:rsidR="001334E1" w:rsidRPr="00F145C7">
        <w:rPr>
          <w:sz w:val="18"/>
        </w:rPr>
        <w:t>mkou manipulačních kolejí (102 kolejových obvodů). Zařízení je umístěno v reléové místnosti v budově stavědla 5. Kromě t</w:t>
      </w:r>
      <w:r w:rsidR="00603311" w:rsidRPr="00F145C7">
        <w:rPr>
          <w:sz w:val="18"/>
        </w:rPr>
        <w:t>ohoto</w:t>
      </w:r>
      <w:r w:rsidR="001334E1" w:rsidRPr="00F145C7">
        <w:rPr>
          <w:sz w:val="18"/>
        </w:rPr>
        <w:t xml:space="preserve"> je zařízení </w:t>
      </w:r>
      <w:r w:rsidR="00603311" w:rsidRPr="00F145C7">
        <w:rPr>
          <w:sz w:val="18"/>
        </w:rPr>
        <w:t xml:space="preserve">dále </w:t>
      </w:r>
      <w:r w:rsidR="001334E1" w:rsidRPr="00F145C7">
        <w:rPr>
          <w:sz w:val="18"/>
        </w:rPr>
        <w:t>umístěno ještě ve dvou kabelových místnostech, měničové a bateriové místnosti.</w:t>
      </w:r>
    </w:p>
    <w:p w14:paraId="4CF43A6E" w14:textId="44FC80D1" w:rsidR="00CB6337" w:rsidRPr="00F145C7" w:rsidRDefault="00CB6337" w:rsidP="0009342C">
      <w:pPr>
        <w:pStyle w:val="Odstavecseseznamem"/>
        <w:ind w:left="1429"/>
        <w:rPr>
          <w:sz w:val="18"/>
        </w:rPr>
      </w:pP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4"/>
        <w:gridCol w:w="1455"/>
        <w:gridCol w:w="1408"/>
        <w:gridCol w:w="1493"/>
        <w:gridCol w:w="1411"/>
      </w:tblGrid>
      <w:tr w:rsidR="00CB6337" w:rsidRPr="00F145C7" w14:paraId="66C0FF85" w14:textId="77777777" w:rsidTr="00E9153F">
        <w:tc>
          <w:tcPr>
            <w:tcW w:w="1744" w:type="dxa"/>
          </w:tcPr>
          <w:p w14:paraId="7DD015B5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744" w:type="dxa"/>
          </w:tcPr>
          <w:p w14:paraId="32DDBC76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744" w:type="dxa"/>
          </w:tcPr>
          <w:p w14:paraId="7F93D082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744" w:type="dxa"/>
          </w:tcPr>
          <w:p w14:paraId="64B2FCAB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744" w:type="dxa"/>
          </w:tcPr>
          <w:p w14:paraId="41940643" w14:textId="7777777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CB6337" w:rsidRPr="00F145C7" w14:paraId="762A485A" w14:textId="77777777" w:rsidTr="00E9153F">
        <w:tc>
          <w:tcPr>
            <w:tcW w:w="1744" w:type="dxa"/>
          </w:tcPr>
          <w:p w14:paraId="15178096" w14:textId="4FA6BBCF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P1940</w:t>
            </w:r>
          </w:p>
        </w:tc>
        <w:tc>
          <w:tcPr>
            <w:tcW w:w="1744" w:type="dxa"/>
          </w:tcPr>
          <w:p w14:paraId="41ACCA37" w14:textId="7B29668C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2,493</w:t>
            </w:r>
          </w:p>
        </w:tc>
        <w:tc>
          <w:tcPr>
            <w:tcW w:w="1744" w:type="dxa"/>
          </w:tcPr>
          <w:p w14:paraId="1CD68403" w14:textId="1ED8773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3ZNI</w:t>
            </w:r>
          </w:p>
        </w:tc>
        <w:tc>
          <w:tcPr>
            <w:tcW w:w="1744" w:type="dxa"/>
          </w:tcPr>
          <w:p w14:paraId="6C932D5F" w14:textId="04130117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744" w:type="dxa"/>
          </w:tcPr>
          <w:p w14:paraId="65407DE3" w14:textId="5FED0BAC" w:rsidR="00CB6337" w:rsidRPr="00F145C7" w:rsidRDefault="00CB6337" w:rsidP="00E9153F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1991</w:t>
            </w:r>
          </w:p>
        </w:tc>
      </w:tr>
    </w:tbl>
    <w:p w14:paraId="25E6A818" w14:textId="77777777" w:rsidR="00CB6337" w:rsidRPr="00F145C7" w:rsidRDefault="00CB6337" w:rsidP="0009342C">
      <w:pPr>
        <w:pStyle w:val="Odstavecseseznamem"/>
        <w:ind w:left="1429"/>
        <w:rPr>
          <w:sz w:val="18"/>
        </w:rPr>
      </w:pPr>
    </w:p>
    <w:p w14:paraId="5574B1CC" w14:textId="77777777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TZZ Ústí n/L západ – Chabařovice</w:t>
      </w:r>
    </w:p>
    <w:p w14:paraId="53E03ADF" w14:textId="77777777" w:rsidR="008D00C5" w:rsidRPr="00F145C7" w:rsidRDefault="008D00C5" w:rsidP="008D00C5">
      <w:pPr>
        <w:pStyle w:val="Odstavecseseznamem"/>
        <w:rPr>
          <w:sz w:val="18"/>
        </w:rPr>
      </w:pPr>
    </w:p>
    <w:p w14:paraId="2100103B" w14:textId="0022DDC9" w:rsidR="008D00C5" w:rsidRPr="00F145C7" w:rsidRDefault="008D00C5" w:rsidP="008D00C5">
      <w:pPr>
        <w:pStyle w:val="Odstavecseseznamem"/>
        <w:ind w:left="1429"/>
        <w:rPr>
          <w:sz w:val="18"/>
        </w:rPr>
      </w:pPr>
      <w:r w:rsidRPr="00F145C7">
        <w:rPr>
          <w:sz w:val="18"/>
        </w:rPr>
        <w:t>Traťové zařízení Ústí nad Labem, Západ – Chabařovice je obousměrný soustředěný automatický blok s typovou výstrojí umístěnou na čtyřech stanovištích: Ústí nad Labem, Západ, st.5 (stojan č</w:t>
      </w:r>
      <w:r w:rsidR="00647A33" w:rsidRPr="00F145C7">
        <w:rPr>
          <w:sz w:val="18"/>
        </w:rPr>
        <w:t>.</w:t>
      </w:r>
      <w:r w:rsidRPr="00F145C7">
        <w:rPr>
          <w:sz w:val="18"/>
        </w:rPr>
        <w:t>131- soustředěny 4 návěstní body), reléový domek RD1 (pouze výstroj a opakovače 5 kolejových obvodů), reléový domek RD2 (soustředěny 4 návěstní body) a RZZ Chabařovice (stojany č</w:t>
      </w:r>
      <w:r w:rsidR="00647A33" w:rsidRPr="00F145C7">
        <w:rPr>
          <w:sz w:val="18"/>
        </w:rPr>
        <w:t xml:space="preserve">. </w:t>
      </w:r>
      <w:r w:rsidRPr="00F145C7">
        <w:rPr>
          <w:sz w:val="18"/>
        </w:rPr>
        <w:t xml:space="preserve">83,94,95 – soustředěny 3 návěstní body). Mezistaniční úsek opatřen kolejovými obvody </w:t>
      </w:r>
      <w:r w:rsidR="00647A33" w:rsidRPr="00F145C7">
        <w:rPr>
          <w:sz w:val="18"/>
        </w:rPr>
        <w:t xml:space="preserve">typu </w:t>
      </w:r>
      <w:r w:rsidRPr="00F145C7">
        <w:rPr>
          <w:sz w:val="18"/>
        </w:rPr>
        <w:t>KO</w:t>
      </w:r>
      <w:r w:rsidR="00647A33" w:rsidRPr="00F145C7">
        <w:rPr>
          <w:sz w:val="18"/>
        </w:rPr>
        <w:t xml:space="preserve"> </w:t>
      </w:r>
      <w:r w:rsidRPr="00F145C7">
        <w:rPr>
          <w:sz w:val="18"/>
        </w:rPr>
        <w:t>3400 (75 Hz s relé DSŠ-</w:t>
      </w:r>
      <w:proofErr w:type="gramStart"/>
      <w:r w:rsidRPr="00F145C7">
        <w:rPr>
          <w:sz w:val="18"/>
        </w:rPr>
        <w:t>12p</w:t>
      </w:r>
      <w:proofErr w:type="gramEnd"/>
      <w:r w:rsidRPr="00F145C7">
        <w:rPr>
          <w:sz w:val="18"/>
        </w:rPr>
        <w:t xml:space="preserve">). Traťový úsek je dvoukolejný a každá kolej je rozdělena do šesti prostorových oddílů. Celkem je na trati umístěno 14 návěstidel v 10 návěstních bodech. V obou stanicích je zařízení navázáno na reléová zabezpečovací zařízení. </w:t>
      </w:r>
    </w:p>
    <w:p w14:paraId="1A7B5884" w14:textId="77777777" w:rsidR="008D00C5" w:rsidRPr="00F145C7" w:rsidRDefault="008D00C5" w:rsidP="008D00C5">
      <w:pPr>
        <w:rPr>
          <w:b/>
          <w:bCs/>
          <w:sz w:val="18"/>
        </w:rPr>
      </w:pPr>
    </w:p>
    <w:p w14:paraId="08FF7275" w14:textId="546E8980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SZZ Chabařovice</w:t>
      </w:r>
    </w:p>
    <w:p w14:paraId="2F9DE385" w14:textId="77777777" w:rsidR="0008087D" w:rsidRPr="00F145C7" w:rsidRDefault="0008087D" w:rsidP="0008087D">
      <w:pPr>
        <w:pStyle w:val="Odstavecseseznamem"/>
        <w:ind w:left="1429"/>
        <w:rPr>
          <w:sz w:val="18"/>
        </w:rPr>
      </w:pPr>
    </w:p>
    <w:p w14:paraId="5308BDE8" w14:textId="7D9177DF" w:rsidR="0008087D" w:rsidRPr="00F145C7" w:rsidRDefault="0008087D" w:rsidP="0008087D">
      <w:pPr>
        <w:pStyle w:val="Odstavecseseznamem"/>
        <w:ind w:left="1429"/>
        <w:rPr>
          <w:sz w:val="18"/>
        </w:rPr>
      </w:pPr>
      <w:r w:rsidRPr="00F145C7">
        <w:rPr>
          <w:sz w:val="18"/>
        </w:rPr>
        <w:t>SZZ v ŽST Chabařovice je reléové</w:t>
      </w:r>
      <w:r w:rsidR="00647A33" w:rsidRPr="00F145C7">
        <w:rPr>
          <w:sz w:val="18"/>
        </w:rPr>
        <w:t xml:space="preserve"> – typ AŽD 71</w:t>
      </w:r>
      <w:r w:rsidRPr="00F145C7">
        <w:rPr>
          <w:sz w:val="18"/>
        </w:rPr>
        <w:t>, cestový systém s číslicovou volbou. Stanice je na dvoukolejné trati s jednou vyús</w:t>
      </w:r>
      <w:r w:rsidR="00647A33" w:rsidRPr="00F145C7">
        <w:rPr>
          <w:sz w:val="18"/>
        </w:rPr>
        <w:t>ť</w:t>
      </w:r>
      <w:r w:rsidRPr="00F145C7">
        <w:rPr>
          <w:sz w:val="18"/>
        </w:rPr>
        <w:t>ující vlečkou. Ve stanici je 6 dopravních kolejí. Zařízení je umístěno v reléové místnosti ve výpravní budově. Kromě t</w:t>
      </w:r>
      <w:r w:rsidR="00647A33" w:rsidRPr="00F145C7">
        <w:rPr>
          <w:sz w:val="18"/>
        </w:rPr>
        <w:t>ohoto</w:t>
      </w:r>
      <w:r w:rsidRPr="00F145C7">
        <w:rPr>
          <w:sz w:val="18"/>
        </w:rPr>
        <w:t xml:space="preserve"> je zařízení </w:t>
      </w:r>
      <w:r w:rsidR="00647A33" w:rsidRPr="00F145C7">
        <w:rPr>
          <w:sz w:val="18"/>
        </w:rPr>
        <w:t xml:space="preserve">dále </w:t>
      </w:r>
      <w:r w:rsidRPr="00F145C7">
        <w:rPr>
          <w:sz w:val="18"/>
        </w:rPr>
        <w:t xml:space="preserve">umístěno ještě v kabelové, měničové a bateriové místnosti. V kolejišti se nalézá </w:t>
      </w:r>
      <w:r w:rsidR="00F14563" w:rsidRPr="00F145C7">
        <w:rPr>
          <w:sz w:val="18"/>
        </w:rPr>
        <w:t>22 př</w:t>
      </w:r>
      <w:r w:rsidR="00647A33" w:rsidRPr="00F145C7">
        <w:rPr>
          <w:sz w:val="18"/>
        </w:rPr>
        <w:t>e</w:t>
      </w:r>
      <w:r w:rsidR="00F14563" w:rsidRPr="00F145C7">
        <w:rPr>
          <w:sz w:val="18"/>
        </w:rPr>
        <w:t>stavníků (vše typu EP600), 31 kolejových obvodů (KO 4300), 27 návěstidel (AŽD70).</w:t>
      </w:r>
      <w:r w:rsidR="00D92706" w:rsidRPr="00F145C7">
        <w:rPr>
          <w:sz w:val="18"/>
        </w:rPr>
        <w:t xml:space="preserve"> V roce 2024 bude zřejmě probíhat stavba „Oprava ŽST Chabařovice“ a dojde zde k výměně SZZ za nový typ.</w:t>
      </w:r>
    </w:p>
    <w:p w14:paraId="4AD6B650" w14:textId="77777777" w:rsidR="008D00C5" w:rsidRPr="00F145C7" w:rsidRDefault="008D00C5" w:rsidP="008D00C5">
      <w:pPr>
        <w:rPr>
          <w:sz w:val="18"/>
        </w:rPr>
      </w:pPr>
    </w:p>
    <w:p w14:paraId="2A1D03AA" w14:textId="1DE6182E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 xml:space="preserve">TZZ Chabařovice – </w:t>
      </w:r>
      <w:proofErr w:type="spellStart"/>
      <w:r w:rsidRPr="00F145C7">
        <w:rPr>
          <w:b/>
          <w:bCs/>
          <w:sz w:val="18"/>
        </w:rPr>
        <w:t>Bohosudov</w:t>
      </w:r>
      <w:proofErr w:type="spellEnd"/>
    </w:p>
    <w:p w14:paraId="0A0D04CD" w14:textId="77777777" w:rsidR="00F73E95" w:rsidRPr="00F145C7" w:rsidRDefault="00F73E95" w:rsidP="00F73E95">
      <w:pPr>
        <w:pStyle w:val="Odstavecseseznamem"/>
        <w:rPr>
          <w:sz w:val="18"/>
        </w:rPr>
      </w:pPr>
    </w:p>
    <w:p w14:paraId="1F3A6CBD" w14:textId="3FC70923" w:rsidR="00F73E95" w:rsidRPr="00F145C7" w:rsidRDefault="00F73E95" w:rsidP="00F73E95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Traťové zařízení Chabařovice – 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 je obousměrný automatický blok s typovou výstrojí umístěnou pouze v reléových místnostech obou stanic. Mezistaniční úsek opatřen kolejovými obvody KO</w:t>
      </w:r>
      <w:r w:rsidR="00647A33" w:rsidRPr="00F145C7">
        <w:rPr>
          <w:sz w:val="18"/>
        </w:rPr>
        <w:t xml:space="preserve"> </w:t>
      </w:r>
      <w:r w:rsidRPr="00F145C7">
        <w:rPr>
          <w:sz w:val="18"/>
        </w:rPr>
        <w:t>4300 (</w:t>
      </w:r>
      <w:proofErr w:type="gramStart"/>
      <w:r w:rsidRPr="00F145C7">
        <w:rPr>
          <w:sz w:val="18"/>
        </w:rPr>
        <w:t>275Hz</w:t>
      </w:r>
      <w:proofErr w:type="gramEnd"/>
      <w:r w:rsidRPr="00F145C7">
        <w:rPr>
          <w:sz w:val="18"/>
        </w:rPr>
        <w:t xml:space="preserve"> s relé DSŠ-12S). Traťový úsek je dvoukolejný a každá kolej má jeden </w:t>
      </w:r>
      <w:r w:rsidR="00647A33" w:rsidRPr="00F145C7">
        <w:rPr>
          <w:sz w:val="18"/>
        </w:rPr>
        <w:t>traťový</w:t>
      </w:r>
      <w:r w:rsidRPr="00F145C7">
        <w:rPr>
          <w:sz w:val="18"/>
        </w:rPr>
        <w:t xml:space="preserve"> oddíl mezi vjezdovými návěstidly obou stanic.</w:t>
      </w:r>
      <w:r w:rsidR="00647A33" w:rsidRPr="00F145C7">
        <w:rPr>
          <w:sz w:val="18"/>
        </w:rPr>
        <w:t xml:space="preserve"> </w:t>
      </w:r>
      <w:r w:rsidRPr="00F145C7">
        <w:rPr>
          <w:sz w:val="18"/>
        </w:rPr>
        <w:t>V obou stanicích je zařízení navázáno na reléová zabezpečovací zařízení.</w:t>
      </w:r>
      <w:r w:rsidR="00D92706" w:rsidRPr="00F145C7">
        <w:rPr>
          <w:sz w:val="18"/>
        </w:rPr>
        <w:t xml:space="preserve"> V roce 2024 bude zřejmě probíhat stavba „Oprava ŽST Chabařovice“ a dojde také k výměně TZZ za nový typ.</w:t>
      </w:r>
    </w:p>
    <w:p w14:paraId="36225A1D" w14:textId="77777777" w:rsidR="008D00C5" w:rsidRPr="00F145C7" w:rsidRDefault="008D00C5" w:rsidP="008D00C5">
      <w:pPr>
        <w:rPr>
          <w:sz w:val="18"/>
        </w:rPr>
      </w:pPr>
    </w:p>
    <w:p w14:paraId="5EE7DDB4" w14:textId="2EACEEC1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 xml:space="preserve">SZZ </w:t>
      </w:r>
      <w:r w:rsidR="00643D19" w:rsidRPr="00F145C7">
        <w:rPr>
          <w:b/>
          <w:bCs/>
          <w:sz w:val="18"/>
        </w:rPr>
        <w:t>Krupka-</w:t>
      </w:r>
      <w:proofErr w:type="spellStart"/>
      <w:r w:rsidRPr="00F145C7">
        <w:rPr>
          <w:b/>
          <w:bCs/>
          <w:sz w:val="18"/>
        </w:rPr>
        <w:t>Bohosudov</w:t>
      </w:r>
      <w:proofErr w:type="spellEnd"/>
    </w:p>
    <w:p w14:paraId="4A98E5F5" w14:textId="679D4A03" w:rsidR="00F14563" w:rsidRPr="00F145C7" w:rsidRDefault="00F14563" w:rsidP="00F14563">
      <w:pPr>
        <w:pStyle w:val="Odstavecseseznamem"/>
        <w:ind w:left="1429"/>
        <w:rPr>
          <w:sz w:val="18"/>
        </w:rPr>
      </w:pPr>
    </w:p>
    <w:tbl>
      <w:tblPr>
        <w:tblStyle w:val="Mkatabulky"/>
        <w:tblpPr w:leftFromText="141" w:rightFromText="141" w:vertAnchor="text" w:horzAnchor="margin" w:tblpXSpec="right" w:tblpY="1881"/>
        <w:tblW w:w="0" w:type="auto"/>
        <w:tblLook w:val="04A0" w:firstRow="1" w:lastRow="0" w:firstColumn="1" w:lastColumn="0" w:noHBand="0" w:noVBand="1"/>
      </w:tblPr>
      <w:tblGrid>
        <w:gridCol w:w="1523"/>
        <w:gridCol w:w="1464"/>
        <w:gridCol w:w="1405"/>
        <w:gridCol w:w="1491"/>
        <w:gridCol w:w="1408"/>
      </w:tblGrid>
      <w:tr w:rsidR="00FA4953" w:rsidRPr="00F145C7" w14:paraId="4A509FBB" w14:textId="77777777" w:rsidTr="00FA4953">
        <w:tc>
          <w:tcPr>
            <w:tcW w:w="1523" w:type="dxa"/>
          </w:tcPr>
          <w:p w14:paraId="157AAC83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4" w:type="dxa"/>
          </w:tcPr>
          <w:p w14:paraId="1E38D0B1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5" w:type="dxa"/>
          </w:tcPr>
          <w:p w14:paraId="04AAEB80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1" w:type="dxa"/>
          </w:tcPr>
          <w:p w14:paraId="2C192EC5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8" w:type="dxa"/>
          </w:tcPr>
          <w:p w14:paraId="5D2407EB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FA4953" w:rsidRPr="00F145C7" w14:paraId="357B70C8" w14:textId="77777777" w:rsidTr="00FA4953">
        <w:tc>
          <w:tcPr>
            <w:tcW w:w="1523" w:type="dxa"/>
          </w:tcPr>
          <w:p w14:paraId="120CAF37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P1941</w:t>
            </w:r>
          </w:p>
        </w:tc>
        <w:tc>
          <w:tcPr>
            <w:tcW w:w="1464" w:type="dxa"/>
          </w:tcPr>
          <w:p w14:paraId="0BAA8223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13,239</w:t>
            </w:r>
          </w:p>
        </w:tc>
        <w:tc>
          <w:tcPr>
            <w:tcW w:w="1405" w:type="dxa"/>
          </w:tcPr>
          <w:p w14:paraId="274F3230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3ZNI</w:t>
            </w:r>
          </w:p>
        </w:tc>
        <w:tc>
          <w:tcPr>
            <w:tcW w:w="1491" w:type="dxa"/>
          </w:tcPr>
          <w:p w14:paraId="24451B21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SSSR</w:t>
            </w:r>
          </w:p>
        </w:tc>
        <w:tc>
          <w:tcPr>
            <w:tcW w:w="1408" w:type="dxa"/>
          </w:tcPr>
          <w:p w14:paraId="0A2E839A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1965</w:t>
            </w:r>
          </w:p>
        </w:tc>
      </w:tr>
    </w:tbl>
    <w:p w14:paraId="5E6B4357" w14:textId="1C642735" w:rsidR="00F14563" w:rsidRPr="00F145C7" w:rsidRDefault="00F14563" w:rsidP="00F14563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SZZ v ŽST </w:t>
      </w:r>
      <w:r w:rsidR="00643D19" w:rsidRPr="00F145C7">
        <w:rPr>
          <w:sz w:val="18"/>
        </w:rPr>
        <w:t>Krupka-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 je reléové</w:t>
      </w:r>
      <w:r w:rsidR="00647A33" w:rsidRPr="00F145C7">
        <w:rPr>
          <w:sz w:val="18"/>
        </w:rPr>
        <w:t xml:space="preserve"> – typ SSSR</w:t>
      </w:r>
      <w:r w:rsidRPr="00F145C7">
        <w:rPr>
          <w:sz w:val="18"/>
        </w:rPr>
        <w:t>, cestový systém. Stanice je na dvoukolejné trati s jednou vyúsťující vlečkou. Ve stanici je 8 dopravních kolejí. Zařízení je umístěno v reléové místnosti ve výpravní budově. Kromě této je zařízení umístěno ještě v bateriové místnosti. V kolejišti se nalézá 31 přestavníků (vesměs typu 20111), 38 kolejových obvodů (KO2491-jednopásové, KO2796-dvoupásové), 42 návěstidel (AŽD70 i SSSR)</w:t>
      </w:r>
      <w:r w:rsidR="00647A33" w:rsidRPr="00F145C7">
        <w:rPr>
          <w:sz w:val="18"/>
        </w:rPr>
        <w:t xml:space="preserve">. </w:t>
      </w:r>
    </w:p>
    <w:p w14:paraId="19FAA2E8" w14:textId="77777777" w:rsidR="00F14563" w:rsidRPr="00F145C7" w:rsidRDefault="00F14563" w:rsidP="00F14563">
      <w:pPr>
        <w:pStyle w:val="Odstavecseseznamem"/>
        <w:ind w:left="1429"/>
        <w:rPr>
          <w:sz w:val="18"/>
        </w:rPr>
      </w:pPr>
    </w:p>
    <w:p w14:paraId="0F926983" w14:textId="77777777" w:rsidR="00FA4953" w:rsidRPr="00F145C7" w:rsidRDefault="00FA4953" w:rsidP="00F14563">
      <w:pPr>
        <w:pStyle w:val="Odstavecseseznamem"/>
        <w:ind w:left="1429"/>
        <w:rPr>
          <w:sz w:val="18"/>
        </w:rPr>
      </w:pPr>
    </w:p>
    <w:p w14:paraId="7C9F546C" w14:textId="77777777" w:rsidR="00FA4953" w:rsidRPr="00F145C7" w:rsidRDefault="00FA4953" w:rsidP="00F14563">
      <w:pPr>
        <w:pStyle w:val="Odstavecseseznamem"/>
        <w:ind w:left="1429"/>
        <w:rPr>
          <w:sz w:val="18"/>
        </w:rPr>
      </w:pPr>
    </w:p>
    <w:p w14:paraId="182D53A5" w14:textId="26ED6744" w:rsidR="00F14563" w:rsidRPr="00F145C7" w:rsidRDefault="00F14563" w:rsidP="00F14563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V rámci stavby dojde </w:t>
      </w:r>
      <w:r w:rsidR="00647A33" w:rsidRPr="00F145C7">
        <w:rPr>
          <w:sz w:val="18"/>
        </w:rPr>
        <w:t xml:space="preserve">v roce 2023 </w:t>
      </w:r>
      <w:r w:rsidRPr="00F145C7">
        <w:rPr>
          <w:sz w:val="18"/>
        </w:rPr>
        <w:t>k</w:t>
      </w:r>
      <w:r w:rsidR="00647A33" w:rsidRPr="00F145C7">
        <w:rPr>
          <w:sz w:val="18"/>
        </w:rPr>
        <w:t xml:space="preserve"> aktivaci nového elektronického stavědla (se vzdálenými panely). Stanice bude redukována na 3 dopravní koleje s jednou </w:t>
      </w:r>
      <w:r w:rsidR="00647A33" w:rsidRPr="00F145C7">
        <w:rPr>
          <w:sz w:val="18"/>
        </w:rPr>
        <w:lastRenderedPageBreak/>
        <w:t xml:space="preserve">vyúsťující vlečkou. Zařízení bude umístěno ve výpravní budově a bude vzdáleně řízeno s RDP v ŽST Teplice v Čechách. V kolejišti budou nové typy přestavníků, počítače náprav typu </w:t>
      </w:r>
      <w:proofErr w:type="spellStart"/>
      <w:r w:rsidR="00647A33" w:rsidRPr="00F145C7">
        <w:rPr>
          <w:sz w:val="18"/>
        </w:rPr>
        <w:t>FAdC</w:t>
      </w:r>
      <w:proofErr w:type="spellEnd"/>
      <w:r w:rsidR="00FA4953" w:rsidRPr="00F145C7">
        <w:rPr>
          <w:sz w:val="18"/>
        </w:rPr>
        <w:t xml:space="preserve"> s kolejovými obvody typu KOA-1 z důvodu přenosu vlakového liniového zabezpečovače.</w:t>
      </w:r>
    </w:p>
    <w:p w14:paraId="423F932C" w14:textId="6FD1ED6A" w:rsidR="00FA4953" w:rsidRPr="00F145C7" w:rsidRDefault="00FA4953" w:rsidP="00F14563">
      <w:pPr>
        <w:pStyle w:val="Odstavecseseznamem"/>
        <w:ind w:left="1429"/>
        <w:rPr>
          <w:sz w:val="18"/>
        </w:rPr>
      </w:pPr>
    </w:p>
    <w:tbl>
      <w:tblPr>
        <w:tblStyle w:val="Mkatabulky"/>
        <w:tblpPr w:leftFromText="141" w:rightFromText="141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23"/>
        <w:gridCol w:w="1464"/>
        <w:gridCol w:w="1405"/>
        <w:gridCol w:w="1491"/>
        <w:gridCol w:w="1408"/>
      </w:tblGrid>
      <w:tr w:rsidR="00FA4953" w:rsidRPr="00F145C7" w14:paraId="5764E4B1" w14:textId="77777777" w:rsidTr="00FA4953">
        <w:tc>
          <w:tcPr>
            <w:tcW w:w="1523" w:type="dxa"/>
          </w:tcPr>
          <w:p w14:paraId="412E2C20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4" w:type="dxa"/>
          </w:tcPr>
          <w:p w14:paraId="235F93D4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5" w:type="dxa"/>
          </w:tcPr>
          <w:p w14:paraId="24B6FB71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1" w:type="dxa"/>
          </w:tcPr>
          <w:p w14:paraId="1AD8E636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8" w:type="dxa"/>
          </w:tcPr>
          <w:p w14:paraId="0E045606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FA4953" w:rsidRPr="00F145C7" w14:paraId="36473287" w14:textId="77777777" w:rsidTr="00FA4953">
        <w:tc>
          <w:tcPr>
            <w:tcW w:w="1523" w:type="dxa"/>
          </w:tcPr>
          <w:p w14:paraId="54A64333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P1941</w:t>
            </w:r>
          </w:p>
        </w:tc>
        <w:tc>
          <w:tcPr>
            <w:tcW w:w="1464" w:type="dxa"/>
          </w:tcPr>
          <w:p w14:paraId="096CE0C2" w14:textId="77777777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13,239</w:t>
            </w:r>
          </w:p>
        </w:tc>
        <w:tc>
          <w:tcPr>
            <w:tcW w:w="1405" w:type="dxa"/>
          </w:tcPr>
          <w:p w14:paraId="30F7352A" w14:textId="279B7321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1" w:type="dxa"/>
          </w:tcPr>
          <w:p w14:paraId="16BF5910" w14:textId="1348F1E6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ACE</w:t>
            </w:r>
          </w:p>
        </w:tc>
        <w:tc>
          <w:tcPr>
            <w:tcW w:w="1408" w:type="dxa"/>
          </w:tcPr>
          <w:p w14:paraId="45C87542" w14:textId="5925EB68" w:rsidR="00FA4953" w:rsidRPr="00F145C7" w:rsidRDefault="00FA4953" w:rsidP="00FA495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2023</w:t>
            </w:r>
          </w:p>
        </w:tc>
      </w:tr>
    </w:tbl>
    <w:p w14:paraId="638DE8FA" w14:textId="77777777" w:rsidR="00FA4953" w:rsidRPr="00F145C7" w:rsidRDefault="00FA4953" w:rsidP="00F14563">
      <w:pPr>
        <w:pStyle w:val="Odstavecseseznamem"/>
        <w:ind w:left="1429"/>
        <w:rPr>
          <w:sz w:val="18"/>
        </w:rPr>
      </w:pPr>
    </w:p>
    <w:p w14:paraId="7AA6EBFA" w14:textId="00C6EEE1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 xml:space="preserve">TZZ </w:t>
      </w:r>
      <w:r w:rsidR="00643D19" w:rsidRPr="00F145C7">
        <w:rPr>
          <w:b/>
          <w:bCs/>
          <w:sz w:val="18"/>
        </w:rPr>
        <w:t>Krupka-</w:t>
      </w:r>
      <w:proofErr w:type="spellStart"/>
      <w:r w:rsidRPr="00F145C7">
        <w:rPr>
          <w:b/>
          <w:bCs/>
          <w:sz w:val="18"/>
        </w:rPr>
        <w:t>Bohosudov</w:t>
      </w:r>
      <w:proofErr w:type="spellEnd"/>
      <w:r w:rsidRPr="00F145C7">
        <w:rPr>
          <w:b/>
          <w:bCs/>
          <w:sz w:val="18"/>
        </w:rPr>
        <w:t xml:space="preserve"> – Teplice v</w:t>
      </w:r>
      <w:r w:rsidR="00F73E95" w:rsidRPr="00F145C7">
        <w:rPr>
          <w:b/>
          <w:bCs/>
          <w:sz w:val="18"/>
        </w:rPr>
        <w:t> </w:t>
      </w:r>
      <w:r w:rsidRPr="00F145C7">
        <w:rPr>
          <w:b/>
          <w:bCs/>
          <w:sz w:val="18"/>
        </w:rPr>
        <w:t>Čechách</w:t>
      </w:r>
    </w:p>
    <w:p w14:paraId="57095D58" w14:textId="77777777" w:rsidR="00F73E95" w:rsidRPr="00F145C7" w:rsidRDefault="00F73E95" w:rsidP="00F73E95">
      <w:pPr>
        <w:pStyle w:val="Odstavecseseznamem"/>
        <w:rPr>
          <w:sz w:val="18"/>
        </w:rPr>
      </w:pPr>
    </w:p>
    <w:p w14:paraId="004A5902" w14:textId="3321E38A" w:rsidR="004957E8" w:rsidRPr="00F145C7" w:rsidRDefault="004957E8" w:rsidP="00F73E95">
      <w:pPr>
        <w:pStyle w:val="Odstavecseseznamem"/>
        <w:ind w:left="1429"/>
        <w:rPr>
          <w:sz w:val="18"/>
        </w:rPr>
      </w:pPr>
      <w:r w:rsidRPr="00F145C7">
        <w:rPr>
          <w:sz w:val="18"/>
        </w:rPr>
        <w:t>Traťové zabezpečovací zařízení Krupka-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 – Teplice v Čechách, je elektronický obousměrný automatický blok typu ABE-1 s typovou výstrojí, umístěný na dvoukolejné elektrifikované trati. Mezistaniční úsek tvoří dva prostorové oddíly v každé TK. Napájení je prováděno přes univerzální napájecí </w:t>
      </w:r>
      <w:proofErr w:type="spellStart"/>
      <w:r w:rsidRPr="00F145C7">
        <w:rPr>
          <w:sz w:val="18"/>
        </w:rPr>
        <w:t>zdoj</w:t>
      </w:r>
      <w:proofErr w:type="spellEnd"/>
      <w:r w:rsidRPr="00F145C7">
        <w:rPr>
          <w:sz w:val="18"/>
        </w:rPr>
        <w:t xml:space="preserve"> UNZ. Pro detekci kolejový</w:t>
      </w:r>
      <w:r w:rsidR="000032CF">
        <w:rPr>
          <w:sz w:val="18"/>
        </w:rPr>
        <w:t>ch vozidel jsou použity kolejové</w:t>
      </w:r>
      <w:r w:rsidRPr="00F145C7">
        <w:rPr>
          <w:sz w:val="18"/>
        </w:rPr>
        <w:t xml:space="preserve"> obvody typu KOA1 (</w:t>
      </w:r>
      <w:proofErr w:type="gramStart"/>
      <w:r w:rsidRPr="00F145C7">
        <w:rPr>
          <w:sz w:val="18"/>
        </w:rPr>
        <w:t>75Hz</w:t>
      </w:r>
      <w:proofErr w:type="gramEnd"/>
      <w:r w:rsidRPr="00F145C7">
        <w:rPr>
          <w:sz w:val="18"/>
        </w:rPr>
        <w:t>) se soubory kolejových př</w:t>
      </w:r>
      <w:r w:rsidR="000032CF">
        <w:rPr>
          <w:sz w:val="18"/>
        </w:rPr>
        <w:t>i</w:t>
      </w:r>
      <w:r w:rsidRPr="00F145C7">
        <w:rPr>
          <w:sz w:val="18"/>
        </w:rPr>
        <w:t>j</w:t>
      </w:r>
      <w:r w:rsidR="000032CF">
        <w:rPr>
          <w:sz w:val="18"/>
        </w:rPr>
        <w:t>í</w:t>
      </w:r>
      <w:r w:rsidRPr="00F145C7">
        <w:rPr>
          <w:sz w:val="18"/>
        </w:rPr>
        <w:t xml:space="preserve">mačů TCR a se stykovými transformátory typu DT-075E. Zařízení je umístěno v SÚ v ŽST </w:t>
      </w:r>
      <w:r w:rsidR="0009342C" w:rsidRPr="00F145C7">
        <w:rPr>
          <w:sz w:val="18"/>
        </w:rPr>
        <w:t>Teplice v Čechách ve stojanu č. 43-44 a v RM v ŽST Krupka-</w:t>
      </w:r>
      <w:proofErr w:type="spellStart"/>
      <w:r w:rsidR="0009342C" w:rsidRPr="00F145C7">
        <w:rPr>
          <w:sz w:val="18"/>
        </w:rPr>
        <w:t>Bohosudov</w:t>
      </w:r>
      <w:proofErr w:type="spellEnd"/>
      <w:r w:rsidR="0009342C" w:rsidRPr="00F145C7">
        <w:rPr>
          <w:sz w:val="18"/>
        </w:rPr>
        <w:t xml:space="preserve"> ve stojanu č. 68, zde je jen uvázání do SZZ. Celkem je na trati umístěno jedno oddílové návěstidlo pro každou kolej a směr.</w:t>
      </w:r>
    </w:p>
    <w:p w14:paraId="7089EE0D" w14:textId="77777777" w:rsidR="004957E8" w:rsidRPr="00F145C7" w:rsidRDefault="004957E8" w:rsidP="00F73E95">
      <w:pPr>
        <w:pStyle w:val="Odstavecseseznamem"/>
        <w:ind w:left="1429"/>
        <w:rPr>
          <w:sz w:val="18"/>
        </w:rPr>
      </w:pPr>
    </w:p>
    <w:p w14:paraId="5FF90A8D" w14:textId="132BF730" w:rsidR="00F73E95" w:rsidRPr="00F145C7" w:rsidRDefault="00F73E95" w:rsidP="00F73E95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V rámci stavby Rekonstrukce ŽST 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 bylo v traťovém úseku 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-Teplice v Čechách ve druhé traťové koleji vybudováno a zprovozněno </w:t>
      </w:r>
      <w:r w:rsidR="005D69C1" w:rsidRPr="00F145C7">
        <w:rPr>
          <w:sz w:val="18"/>
        </w:rPr>
        <w:t>provizorní</w:t>
      </w:r>
      <w:r w:rsidRPr="00F145C7">
        <w:rPr>
          <w:sz w:val="18"/>
        </w:rPr>
        <w:t xml:space="preserve"> traťové zabezpečovací zařízení 3. kategorie dle TNŽ 34 2620 typu AH-ESA-07. Nově </w:t>
      </w:r>
      <w:r w:rsidR="00011FC4" w:rsidRPr="00F145C7">
        <w:rPr>
          <w:sz w:val="18"/>
        </w:rPr>
        <w:t>je provizorně</w:t>
      </w:r>
      <w:r w:rsidRPr="00F145C7">
        <w:rPr>
          <w:sz w:val="18"/>
        </w:rPr>
        <w:t xml:space="preserve"> mezistaniční úsek rozdělen na dva traťové oddíly v obou směrech</w:t>
      </w:r>
      <w:r w:rsidR="004957E8" w:rsidRPr="00F145C7">
        <w:rPr>
          <w:sz w:val="18"/>
        </w:rPr>
        <w:t xml:space="preserve">. Volnost traťových úseků a přenos indikací je zřízena pomocí počítačů náprav </w:t>
      </w:r>
      <w:proofErr w:type="spellStart"/>
      <w:r w:rsidR="004957E8" w:rsidRPr="00F145C7">
        <w:rPr>
          <w:sz w:val="18"/>
        </w:rPr>
        <w:t>FAdC</w:t>
      </w:r>
      <w:proofErr w:type="spellEnd"/>
      <w:r w:rsidR="004957E8" w:rsidRPr="00F145C7">
        <w:rPr>
          <w:sz w:val="18"/>
        </w:rPr>
        <w:t xml:space="preserve">. Výstroj nového TZZ je ve stávající reléové místnosti v ŽST Teplice v Čechách a ve stávající reléové místnosti ŽST </w:t>
      </w:r>
      <w:proofErr w:type="spellStart"/>
      <w:r w:rsidR="004957E8" w:rsidRPr="00F145C7">
        <w:rPr>
          <w:sz w:val="18"/>
        </w:rPr>
        <w:t>Bohosudov</w:t>
      </w:r>
      <w:proofErr w:type="spellEnd"/>
      <w:r w:rsidR="004957E8" w:rsidRPr="00F145C7">
        <w:rPr>
          <w:sz w:val="18"/>
        </w:rPr>
        <w:t xml:space="preserve">, kde byl nově zřízen vzdálený panel EIP pro ESA 11 ŽST Teplice v Čechách napájený ze stávajících rozvodů. Ovládání a indikace je v ŽST Teplice v Čechách přes stávající </w:t>
      </w:r>
      <w:r w:rsidR="00C043C0" w:rsidRPr="00F145C7">
        <w:rPr>
          <w:sz w:val="18"/>
        </w:rPr>
        <w:t>RDP</w:t>
      </w:r>
      <w:r w:rsidR="004957E8" w:rsidRPr="00F145C7">
        <w:rPr>
          <w:sz w:val="18"/>
        </w:rPr>
        <w:t xml:space="preserve"> a v ŽST </w:t>
      </w:r>
      <w:proofErr w:type="spellStart"/>
      <w:r w:rsidR="004957E8" w:rsidRPr="00F145C7">
        <w:rPr>
          <w:sz w:val="18"/>
        </w:rPr>
        <w:t>Bohosudov</w:t>
      </w:r>
      <w:proofErr w:type="spellEnd"/>
      <w:r w:rsidR="004957E8" w:rsidRPr="00F145C7">
        <w:rPr>
          <w:sz w:val="18"/>
        </w:rPr>
        <w:t xml:space="preserve"> byla provedená úprava stávajícího ovládacího pultu. </w:t>
      </w:r>
    </w:p>
    <w:p w14:paraId="22BAF741" w14:textId="77777777" w:rsidR="00C043C0" w:rsidRPr="00F145C7" w:rsidRDefault="00C043C0" w:rsidP="00F73E95">
      <w:pPr>
        <w:pStyle w:val="Odstavecseseznamem"/>
        <w:ind w:left="1429"/>
        <w:rPr>
          <w:sz w:val="18"/>
        </w:rPr>
      </w:pPr>
    </w:p>
    <w:p w14:paraId="29DB1331" w14:textId="452B21C2" w:rsidR="00011FC4" w:rsidRPr="00F145C7" w:rsidRDefault="00011FC4" w:rsidP="00F73E95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Po dokončení stavby v ŽST </w:t>
      </w:r>
      <w:proofErr w:type="spellStart"/>
      <w:r w:rsidRPr="00F145C7">
        <w:rPr>
          <w:sz w:val="18"/>
        </w:rPr>
        <w:t>Bohosudov</w:t>
      </w:r>
      <w:proofErr w:type="spellEnd"/>
      <w:r w:rsidRPr="00F145C7">
        <w:rPr>
          <w:sz w:val="18"/>
        </w:rPr>
        <w:t xml:space="preserve"> bude spuštěno nové TZZ typu ABE-1 rozdělené v obou kolejích na 3 traťové úseky</w:t>
      </w:r>
      <w:r w:rsidR="00C043C0" w:rsidRPr="00F145C7">
        <w:rPr>
          <w:sz w:val="18"/>
        </w:rPr>
        <w:t xml:space="preserve">. Volnost traťových úseků a přenos indikací bude zřízeno pomocí kolejových obvodů typu KOA-1 a počítačů náprav </w:t>
      </w:r>
      <w:proofErr w:type="spellStart"/>
      <w:r w:rsidR="00C043C0" w:rsidRPr="00F145C7">
        <w:rPr>
          <w:sz w:val="18"/>
        </w:rPr>
        <w:t>FAdC</w:t>
      </w:r>
      <w:proofErr w:type="spellEnd"/>
      <w:r w:rsidR="00C043C0" w:rsidRPr="00F145C7">
        <w:rPr>
          <w:sz w:val="18"/>
        </w:rPr>
        <w:t>, které budou použity pro ovládací prvky traťových PZZ.</w:t>
      </w:r>
    </w:p>
    <w:tbl>
      <w:tblPr>
        <w:tblStyle w:val="Mkatabulky"/>
        <w:tblpPr w:leftFromText="141" w:rightFromText="141" w:vertAnchor="text" w:horzAnchor="margin" w:tblpXSpec="right" w:tblpY="333"/>
        <w:tblW w:w="0" w:type="auto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C043C0" w:rsidRPr="00F145C7" w14:paraId="10E4F619" w14:textId="77777777" w:rsidTr="00C043C0">
        <w:tc>
          <w:tcPr>
            <w:tcW w:w="1523" w:type="dxa"/>
          </w:tcPr>
          <w:p w14:paraId="3E1790D4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5" w:type="dxa"/>
          </w:tcPr>
          <w:p w14:paraId="291BE437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2" w:type="dxa"/>
          </w:tcPr>
          <w:p w14:paraId="2E0EEB99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2" w:type="dxa"/>
          </w:tcPr>
          <w:p w14:paraId="0D71095A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9" w:type="dxa"/>
          </w:tcPr>
          <w:p w14:paraId="44808116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C043C0" w:rsidRPr="00F145C7" w14:paraId="5D5EC4CA" w14:textId="77777777" w:rsidTr="00C043C0">
        <w:tc>
          <w:tcPr>
            <w:tcW w:w="1523" w:type="dxa"/>
          </w:tcPr>
          <w:p w14:paraId="3AC1CD09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P1945</w:t>
            </w:r>
          </w:p>
        </w:tc>
        <w:tc>
          <w:tcPr>
            <w:tcW w:w="1465" w:type="dxa"/>
          </w:tcPr>
          <w:p w14:paraId="37E3B5B3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16,582</w:t>
            </w:r>
          </w:p>
        </w:tc>
        <w:tc>
          <w:tcPr>
            <w:tcW w:w="1402" w:type="dxa"/>
          </w:tcPr>
          <w:p w14:paraId="35BE6F4A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65C04CDC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409" w:type="dxa"/>
          </w:tcPr>
          <w:p w14:paraId="1D51921B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2022</w:t>
            </w:r>
          </w:p>
        </w:tc>
      </w:tr>
      <w:tr w:rsidR="00C043C0" w:rsidRPr="00F145C7" w14:paraId="33AFF71C" w14:textId="77777777" w:rsidTr="00C043C0">
        <w:tc>
          <w:tcPr>
            <w:tcW w:w="1523" w:type="dxa"/>
          </w:tcPr>
          <w:p w14:paraId="17B04EF4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P1944</w:t>
            </w:r>
          </w:p>
        </w:tc>
        <w:tc>
          <w:tcPr>
            <w:tcW w:w="1465" w:type="dxa"/>
          </w:tcPr>
          <w:p w14:paraId="61D1AAC0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16,137</w:t>
            </w:r>
          </w:p>
        </w:tc>
        <w:tc>
          <w:tcPr>
            <w:tcW w:w="1402" w:type="dxa"/>
          </w:tcPr>
          <w:p w14:paraId="439065DC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15A08829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409" w:type="dxa"/>
          </w:tcPr>
          <w:p w14:paraId="4A943B33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2022</w:t>
            </w:r>
          </w:p>
        </w:tc>
      </w:tr>
      <w:tr w:rsidR="00C043C0" w:rsidRPr="00F145C7" w14:paraId="4B528AC7" w14:textId="77777777" w:rsidTr="00C043C0">
        <w:tc>
          <w:tcPr>
            <w:tcW w:w="1523" w:type="dxa"/>
          </w:tcPr>
          <w:p w14:paraId="00A7B003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P1943</w:t>
            </w:r>
          </w:p>
        </w:tc>
        <w:tc>
          <w:tcPr>
            <w:tcW w:w="1465" w:type="dxa"/>
          </w:tcPr>
          <w:p w14:paraId="3C181777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14,836</w:t>
            </w:r>
          </w:p>
        </w:tc>
        <w:tc>
          <w:tcPr>
            <w:tcW w:w="1402" w:type="dxa"/>
          </w:tcPr>
          <w:p w14:paraId="034908CD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23E353E0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409" w:type="dxa"/>
          </w:tcPr>
          <w:p w14:paraId="63158314" w14:textId="6DBFECA2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2022</w:t>
            </w:r>
          </w:p>
        </w:tc>
      </w:tr>
      <w:tr w:rsidR="00C043C0" w:rsidRPr="00F145C7" w14:paraId="6CDB01BD" w14:textId="77777777" w:rsidTr="00C043C0">
        <w:tc>
          <w:tcPr>
            <w:tcW w:w="1523" w:type="dxa"/>
          </w:tcPr>
          <w:p w14:paraId="38A2DF71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P1942</w:t>
            </w:r>
          </w:p>
        </w:tc>
        <w:tc>
          <w:tcPr>
            <w:tcW w:w="1465" w:type="dxa"/>
          </w:tcPr>
          <w:p w14:paraId="5B62C226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14,518</w:t>
            </w:r>
          </w:p>
        </w:tc>
        <w:tc>
          <w:tcPr>
            <w:tcW w:w="1402" w:type="dxa"/>
          </w:tcPr>
          <w:p w14:paraId="76BF0C4F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1A48311B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409" w:type="dxa"/>
          </w:tcPr>
          <w:p w14:paraId="5E909CC4" w14:textId="77777777" w:rsidR="00C043C0" w:rsidRPr="00F145C7" w:rsidRDefault="00C043C0" w:rsidP="00C043C0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2022</w:t>
            </w:r>
          </w:p>
        </w:tc>
      </w:tr>
    </w:tbl>
    <w:p w14:paraId="65F4F3EB" w14:textId="55757593" w:rsidR="009C7F95" w:rsidRPr="00F145C7" w:rsidRDefault="009C7F95" w:rsidP="00F73E95">
      <w:pPr>
        <w:pStyle w:val="Odstavecseseznamem"/>
        <w:ind w:left="1429"/>
        <w:rPr>
          <w:sz w:val="18"/>
        </w:rPr>
      </w:pPr>
    </w:p>
    <w:p w14:paraId="162C6D55" w14:textId="77777777" w:rsidR="009C7F95" w:rsidRPr="00F145C7" w:rsidRDefault="009C7F95" w:rsidP="00F73E95">
      <w:pPr>
        <w:pStyle w:val="Odstavecseseznamem"/>
        <w:ind w:left="1429"/>
        <w:rPr>
          <w:sz w:val="18"/>
        </w:rPr>
      </w:pPr>
    </w:p>
    <w:p w14:paraId="0EA6BA39" w14:textId="3C23A3FF" w:rsidR="0009342C" w:rsidRPr="00F145C7" w:rsidRDefault="0009342C" w:rsidP="0009342C">
      <w:pPr>
        <w:rPr>
          <w:sz w:val="18"/>
        </w:rPr>
      </w:pPr>
    </w:p>
    <w:p w14:paraId="569D8FB1" w14:textId="5454BAF0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SZZ Teplice v</w:t>
      </w:r>
      <w:r w:rsidR="00F14563" w:rsidRPr="00F145C7">
        <w:rPr>
          <w:b/>
          <w:bCs/>
          <w:sz w:val="18"/>
        </w:rPr>
        <w:t> </w:t>
      </w:r>
      <w:r w:rsidRPr="00F145C7">
        <w:rPr>
          <w:b/>
          <w:bCs/>
          <w:sz w:val="18"/>
        </w:rPr>
        <w:t>Čechách</w:t>
      </w:r>
    </w:p>
    <w:p w14:paraId="2F32AF17" w14:textId="36331FCF" w:rsidR="00F14563" w:rsidRPr="00F145C7" w:rsidRDefault="00F14563" w:rsidP="00F14563">
      <w:pPr>
        <w:pStyle w:val="Odstavecseseznamem"/>
        <w:ind w:left="1429"/>
        <w:rPr>
          <w:sz w:val="18"/>
        </w:rPr>
      </w:pPr>
    </w:p>
    <w:p w14:paraId="625821F6" w14:textId="605ABB1F" w:rsidR="00F14563" w:rsidRPr="00F145C7" w:rsidRDefault="00F14563" w:rsidP="00F14563">
      <w:pPr>
        <w:pStyle w:val="Odstavecseseznamem"/>
        <w:ind w:left="1429"/>
        <w:rPr>
          <w:sz w:val="18"/>
        </w:rPr>
      </w:pPr>
      <w:r w:rsidRPr="00F145C7">
        <w:rPr>
          <w:sz w:val="18"/>
        </w:rPr>
        <w:lastRenderedPageBreak/>
        <w:t xml:space="preserve">Stanice Teplice v Čechách je umístěna na dvoukolejné trati se stejnosměrnou trakcí. Staniční zabezpečovací zařízení je typu ESA11, které je ovládáno </w:t>
      </w:r>
      <w:r w:rsidR="00C043C0" w:rsidRPr="00F145C7">
        <w:rPr>
          <w:sz w:val="18"/>
        </w:rPr>
        <w:t>RDP</w:t>
      </w:r>
      <w:r w:rsidRPr="00F145C7">
        <w:rPr>
          <w:sz w:val="18"/>
        </w:rPr>
        <w:t xml:space="preserve"> umístěného v ŽST Teplice v Čechách. Z DNO umístěnou v DK lze obsluhovat nouzové otevření přejezdů,</w:t>
      </w:r>
      <w:r w:rsidR="00C043C0" w:rsidRPr="00F145C7">
        <w:rPr>
          <w:sz w:val="18"/>
        </w:rPr>
        <w:t xml:space="preserve"> </w:t>
      </w:r>
      <w:r w:rsidRPr="00F145C7">
        <w:rPr>
          <w:sz w:val="18"/>
        </w:rPr>
        <w:t xml:space="preserve">nouzové závěry výměn, přivolávací návěsti a </w:t>
      </w:r>
      <w:proofErr w:type="spellStart"/>
      <w:r w:rsidRPr="00F145C7">
        <w:rPr>
          <w:sz w:val="18"/>
        </w:rPr>
        <w:t>tl</w:t>
      </w:r>
      <w:proofErr w:type="spellEnd"/>
      <w:r w:rsidRPr="00F145C7">
        <w:rPr>
          <w:sz w:val="18"/>
        </w:rPr>
        <w:t>. STOP pro ABE-1</w:t>
      </w:r>
      <w:r w:rsidR="002922EE" w:rsidRPr="00F145C7">
        <w:rPr>
          <w:sz w:val="18"/>
        </w:rPr>
        <w:t>. Zařízení pro vyhodnocování volnosti a obsazenosti je typu KOA s přijímačem TCR-RT6401. SZZ disponuje návěstidly typu AŽD70 (41ks), elektromotorickými přestavník</w:t>
      </w:r>
      <w:r w:rsidR="00C043C0" w:rsidRPr="00F145C7">
        <w:rPr>
          <w:sz w:val="18"/>
        </w:rPr>
        <w:t>y</w:t>
      </w:r>
      <w:r w:rsidR="002922EE" w:rsidRPr="00F145C7">
        <w:rPr>
          <w:sz w:val="18"/>
        </w:rPr>
        <w:t xml:space="preserve"> EP 600 (18ks) – na </w:t>
      </w:r>
      <w:proofErr w:type="spellStart"/>
      <w:r w:rsidR="002922EE" w:rsidRPr="00F145C7">
        <w:rPr>
          <w:sz w:val="18"/>
        </w:rPr>
        <w:t>Bohosudovském</w:t>
      </w:r>
      <w:proofErr w:type="spellEnd"/>
      <w:r w:rsidR="002922EE" w:rsidRPr="00F145C7">
        <w:rPr>
          <w:sz w:val="18"/>
        </w:rPr>
        <w:t xml:space="preserve"> </w:t>
      </w:r>
      <w:proofErr w:type="spellStart"/>
      <w:r w:rsidR="002922EE" w:rsidRPr="00F145C7">
        <w:rPr>
          <w:sz w:val="18"/>
        </w:rPr>
        <w:t>zhla</w:t>
      </w:r>
      <w:r w:rsidR="00C043C0" w:rsidRPr="00F145C7">
        <w:rPr>
          <w:sz w:val="18"/>
        </w:rPr>
        <w:t>v</w:t>
      </w:r>
      <w:r w:rsidR="002922EE" w:rsidRPr="00F145C7">
        <w:rPr>
          <w:sz w:val="18"/>
        </w:rPr>
        <w:t>í</w:t>
      </w:r>
      <w:proofErr w:type="spellEnd"/>
      <w:r w:rsidR="002922EE" w:rsidRPr="00F145C7">
        <w:rPr>
          <w:sz w:val="18"/>
        </w:rPr>
        <w:t xml:space="preserve"> s čelisťovými závěry a na </w:t>
      </w:r>
      <w:proofErr w:type="spellStart"/>
      <w:r w:rsidR="002922EE" w:rsidRPr="00F145C7">
        <w:rPr>
          <w:sz w:val="18"/>
        </w:rPr>
        <w:t>Řetenickém</w:t>
      </w:r>
      <w:proofErr w:type="spellEnd"/>
      <w:r w:rsidR="002922EE" w:rsidRPr="00F145C7">
        <w:rPr>
          <w:sz w:val="18"/>
        </w:rPr>
        <w:t xml:space="preserve"> </w:t>
      </w:r>
      <w:proofErr w:type="spellStart"/>
      <w:r w:rsidR="002922EE" w:rsidRPr="00F145C7">
        <w:rPr>
          <w:sz w:val="18"/>
        </w:rPr>
        <w:t>zhlaví</w:t>
      </w:r>
      <w:proofErr w:type="spellEnd"/>
      <w:r w:rsidR="002922EE" w:rsidRPr="00F145C7">
        <w:rPr>
          <w:sz w:val="18"/>
        </w:rPr>
        <w:t xml:space="preserve"> s hákovými závěry, KOA 6401 (39ks), KOA 6301 (10ks) a LDS. Výstroj SZZ se nachází v SÚ ve výpravní budově. </w:t>
      </w:r>
    </w:p>
    <w:p w14:paraId="759E6652" w14:textId="77777777" w:rsidR="008D00C5" w:rsidRPr="00F145C7" w:rsidRDefault="008D00C5" w:rsidP="008D00C5">
      <w:pPr>
        <w:rPr>
          <w:sz w:val="18"/>
        </w:rPr>
      </w:pPr>
    </w:p>
    <w:p w14:paraId="58C83CA4" w14:textId="27607149" w:rsidR="008D00C5" w:rsidRPr="00F145C7" w:rsidRDefault="008D00C5" w:rsidP="008D00C5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 xml:space="preserve">TZZ Teplice v Čechách </w:t>
      </w:r>
      <w:r w:rsidR="00E9153F" w:rsidRPr="00F145C7">
        <w:rPr>
          <w:b/>
          <w:bCs/>
          <w:sz w:val="18"/>
        </w:rPr>
        <w:t>–</w:t>
      </w:r>
      <w:r w:rsidRPr="00F145C7">
        <w:rPr>
          <w:b/>
          <w:bCs/>
          <w:sz w:val="18"/>
        </w:rPr>
        <w:t xml:space="preserve"> Řetenice</w:t>
      </w:r>
    </w:p>
    <w:p w14:paraId="6E5E3C0F" w14:textId="435579CD" w:rsidR="00E9153F" w:rsidRPr="00F145C7" w:rsidRDefault="00E9153F" w:rsidP="00E9153F">
      <w:pPr>
        <w:pStyle w:val="Odstavecseseznamem"/>
        <w:ind w:left="1429"/>
        <w:rPr>
          <w:sz w:val="18"/>
        </w:rPr>
      </w:pPr>
    </w:p>
    <w:p w14:paraId="412E76D4" w14:textId="66EDB82C" w:rsidR="00E9153F" w:rsidRPr="00F145C7" w:rsidRDefault="00E9153F" w:rsidP="00E9153F">
      <w:pPr>
        <w:pStyle w:val="Odstavecseseznamem"/>
        <w:ind w:left="1429"/>
        <w:rPr>
          <w:sz w:val="18"/>
        </w:rPr>
      </w:pPr>
      <w:r w:rsidRPr="00F145C7">
        <w:rPr>
          <w:sz w:val="18"/>
        </w:rPr>
        <w:t>Traťové zařízení Teplice v</w:t>
      </w:r>
      <w:r w:rsidR="00C043C0" w:rsidRPr="00F145C7">
        <w:rPr>
          <w:sz w:val="18"/>
        </w:rPr>
        <w:t> </w:t>
      </w:r>
      <w:proofErr w:type="gramStart"/>
      <w:r w:rsidRPr="00F145C7">
        <w:rPr>
          <w:sz w:val="18"/>
        </w:rPr>
        <w:t>Čechách</w:t>
      </w:r>
      <w:r w:rsidR="00C043C0" w:rsidRPr="00F145C7">
        <w:rPr>
          <w:sz w:val="18"/>
        </w:rPr>
        <w:t xml:space="preserve"> - Řetenice</w:t>
      </w:r>
      <w:proofErr w:type="gramEnd"/>
      <w:r w:rsidRPr="00F145C7">
        <w:rPr>
          <w:sz w:val="18"/>
        </w:rPr>
        <w:t xml:space="preserve"> je </w:t>
      </w:r>
      <w:r w:rsidR="00C043C0" w:rsidRPr="00F145C7">
        <w:rPr>
          <w:sz w:val="18"/>
        </w:rPr>
        <w:t>obousměrný elektronický traťový souhlas typu AH-ESA-</w:t>
      </w:r>
      <w:r w:rsidR="00FF7C69" w:rsidRPr="00F145C7">
        <w:rPr>
          <w:sz w:val="18"/>
        </w:rPr>
        <w:t>07</w:t>
      </w:r>
      <w:r w:rsidRPr="00F145C7">
        <w:rPr>
          <w:sz w:val="18"/>
        </w:rPr>
        <w:t xml:space="preserve"> zavázaný se závislostmi do staničních zabezpečovacích zařízení obou sousedních dopraven. Zařízení nemá ani jeden návěstní bod, pouze jeden prostorový oddíl v každé koleji dvoukolejné trati. Výstroj TZZ je </w:t>
      </w:r>
      <w:r w:rsidR="00B06884" w:rsidRPr="00F145C7">
        <w:rPr>
          <w:sz w:val="18"/>
        </w:rPr>
        <w:t>u</w:t>
      </w:r>
      <w:r w:rsidRPr="00F145C7">
        <w:rPr>
          <w:sz w:val="18"/>
        </w:rPr>
        <w:t xml:space="preserve">místěna ve stavědlové ústředně v Teplicích </w:t>
      </w:r>
      <w:r w:rsidR="00B06884" w:rsidRPr="00F145C7">
        <w:rPr>
          <w:sz w:val="18"/>
        </w:rPr>
        <w:t xml:space="preserve">a v SÚ v Řetenicích. Volnost traťového úseku v každé koleji je zajištěna počítači náprav typu </w:t>
      </w:r>
      <w:proofErr w:type="spellStart"/>
      <w:r w:rsidR="00B06884" w:rsidRPr="00F145C7">
        <w:rPr>
          <w:sz w:val="18"/>
        </w:rPr>
        <w:t>FAdC</w:t>
      </w:r>
      <w:proofErr w:type="spellEnd"/>
      <w:r w:rsidR="00B06884" w:rsidRPr="00F145C7">
        <w:rPr>
          <w:sz w:val="18"/>
        </w:rPr>
        <w:t xml:space="preserve"> a dále jsou zde 2 kolejové obvody typu KOA-1 zajištující přenos liniového vlakového zabezpečovače.</w:t>
      </w:r>
      <w:r w:rsidRPr="00F145C7">
        <w:rPr>
          <w:sz w:val="18"/>
        </w:rPr>
        <w:t xml:space="preserve"> </w:t>
      </w:r>
    </w:p>
    <w:p w14:paraId="50B8423C" w14:textId="387FD919" w:rsidR="008D00C5" w:rsidRPr="00F145C7" w:rsidRDefault="008D00C5" w:rsidP="002922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1BB858DE" w14:textId="77777777" w:rsidR="00B06884" w:rsidRPr="00F145C7" w:rsidRDefault="00B06884" w:rsidP="002922EE">
      <w:pPr>
        <w:pStyle w:val="Odstavecseseznamem"/>
        <w:ind w:left="1429"/>
        <w:rPr>
          <w:rFonts w:eastAsia="Verdana" w:cs="Verdana"/>
          <w:b/>
          <w:bCs/>
          <w:sz w:val="18"/>
          <w:szCs w:val="18"/>
        </w:rPr>
      </w:pPr>
    </w:p>
    <w:p w14:paraId="73F89298" w14:textId="0C25DD80" w:rsidR="00B06884" w:rsidRPr="00F145C7" w:rsidRDefault="00B06884" w:rsidP="00B06884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SZZ Řetenice</w:t>
      </w:r>
    </w:p>
    <w:p w14:paraId="7CF64E4B" w14:textId="77777777" w:rsidR="00B06884" w:rsidRPr="00F145C7" w:rsidRDefault="00B06884" w:rsidP="002922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69363B41" w14:textId="2360710D" w:rsidR="002922EE" w:rsidRPr="00F145C7" w:rsidRDefault="00B06884" w:rsidP="002922EE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Staniční zabezpečovací zařízení typu ESA 11 s EIP a PMI panely (ESA 44) aktivované v roce 2020. Ve stanici jsou zaústěny dvě vlečky a k těmto vlečkám ponechány 3 manipulační koleje. SZZ je umístěno v nové Stavědlové ústředně postavené vedle původní budovy. Přestavníky jsou nové s čelisťovými závěry, volnosti jednotlivých kolejí jsou zajišťovány počítači náprav typu </w:t>
      </w:r>
      <w:proofErr w:type="spellStart"/>
      <w:r w:rsidRPr="00F145C7">
        <w:rPr>
          <w:rFonts w:eastAsia="Verdana" w:cs="Verdana"/>
          <w:sz w:val="18"/>
          <w:szCs w:val="18"/>
        </w:rPr>
        <w:t>FAdC</w:t>
      </w:r>
      <w:proofErr w:type="spellEnd"/>
      <w:r w:rsidRPr="00F145C7">
        <w:rPr>
          <w:rFonts w:eastAsia="Verdana" w:cs="Verdana"/>
          <w:sz w:val="18"/>
          <w:szCs w:val="18"/>
        </w:rPr>
        <w:t>. V hlavních kolejích jsou dále kolejové obvody typu KOA-1 pro přenos liniového vlakového zabezpečovače.</w:t>
      </w:r>
    </w:p>
    <w:p w14:paraId="45DDC2DC" w14:textId="77777777" w:rsidR="00D33108" w:rsidRPr="00F145C7" w:rsidRDefault="00D33108" w:rsidP="002922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9C7F95" w:rsidRPr="00F145C7" w14:paraId="54AA6F8A" w14:textId="77777777" w:rsidTr="002922EE">
        <w:tc>
          <w:tcPr>
            <w:tcW w:w="1744" w:type="dxa"/>
          </w:tcPr>
          <w:p w14:paraId="12B026F1" w14:textId="42FE651F" w:rsidR="002922EE" w:rsidRPr="00F145C7" w:rsidRDefault="002922EE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744" w:type="dxa"/>
          </w:tcPr>
          <w:p w14:paraId="0AD2B668" w14:textId="6FB4C4C3" w:rsidR="002922EE" w:rsidRPr="00F145C7" w:rsidRDefault="002922EE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744" w:type="dxa"/>
          </w:tcPr>
          <w:p w14:paraId="50AC78DD" w14:textId="3BAAB706" w:rsidR="002922EE" w:rsidRPr="00F145C7" w:rsidRDefault="002922EE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744" w:type="dxa"/>
          </w:tcPr>
          <w:p w14:paraId="03A5A243" w14:textId="1B667D72" w:rsidR="002922EE" w:rsidRPr="00F145C7" w:rsidRDefault="002922EE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744" w:type="dxa"/>
          </w:tcPr>
          <w:p w14:paraId="044E8E01" w14:textId="76927796" w:rsidR="002922EE" w:rsidRPr="00F145C7" w:rsidRDefault="002922EE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9C7F95" w:rsidRPr="00F145C7" w14:paraId="6DB6A39F" w14:textId="77777777" w:rsidTr="002922EE">
        <w:tc>
          <w:tcPr>
            <w:tcW w:w="1744" w:type="dxa"/>
          </w:tcPr>
          <w:p w14:paraId="2985DD4C" w14:textId="504684C4" w:rsidR="002922EE" w:rsidRPr="00F145C7" w:rsidRDefault="009C7F95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P1947</w:t>
            </w:r>
          </w:p>
        </w:tc>
        <w:tc>
          <w:tcPr>
            <w:tcW w:w="1744" w:type="dxa"/>
          </w:tcPr>
          <w:p w14:paraId="0F877020" w14:textId="1FD1F167" w:rsidR="002922EE" w:rsidRPr="00F145C7" w:rsidRDefault="009C7F95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19,357</w:t>
            </w:r>
          </w:p>
        </w:tc>
        <w:tc>
          <w:tcPr>
            <w:tcW w:w="1744" w:type="dxa"/>
          </w:tcPr>
          <w:p w14:paraId="59E521FD" w14:textId="1C134014" w:rsidR="002922EE" w:rsidRPr="00F145C7" w:rsidRDefault="009C7F95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744" w:type="dxa"/>
          </w:tcPr>
          <w:p w14:paraId="4655C0C0" w14:textId="759B09F9" w:rsidR="002922EE" w:rsidRPr="00F145C7" w:rsidRDefault="009C7F95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744" w:type="dxa"/>
          </w:tcPr>
          <w:p w14:paraId="62D0576C" w14:textId="3D0E19F9" w:rsidR="002922EE" w:rsidRPr="00F145C7" w:rsidRDefault="009C7F95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</w:t>
            </w:r>
            <w:r w:rsidR="00C043C0" w:rsidRPr="00F145C7">
              <w:rPr>
                <w:rFonts w:eastAsia="Verdana" w:cs="Verdana"/>
                <w:sz w:val="18"/>
                <w:szCs w:val="18"/>
              </w:rPr>
              <w:t>06</w:t>
            </w:r>
          </w:p>
        </w:tc>
      </w:tr>
      <w:tr w:rsidR="00D33108" w:rsidRPr="00F145C7" w14:paraId="1463E0E1" w14:textId="77777777" w:rsidTr="002922EE">
        <w:tc>
          <w:tcPr>
            <w:tcW w:w="1744" w:type="dxa"/>
          </w:tcPr>
          <w:p w14:paraId="3D3FF69D" w14:textId="5D25B704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P1948</w:t>
            </w:r>
          </w:p>
        </w:tc>
        <w:tc>
          <w:tcPr>
            <w:tcW w:w="1744" w:type="dxa"/>
          </w:tcPr>
          <w:p w14:paraId="59E4A865" w14:textId="76F49B54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20,812</w:t>
            </w:r>
          </w:p>
        </w:tc>
        <w:tc>
          <w:tcPr>
            <w:tcW w:w="1744" w:type="dxa"/>
          </w:tcPr>
          <w:p w14:paraId="341D0FD8" w14:textId="2FB0803C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744" w:type="dxa"/>
          </w:tcPr>
          <w:p w14:paraId="59F5B38C" w14:textId="0C122BF8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AC</w:t>
            </w:r>
          </w:p>
        </w:tc>
        <w:tc>
          <w:tcPr>
            <w:tcW w:w="1744" w:type="dxa"/>
          </w:tcPr>
          <w:p w14:paraId="41F5F925" w14:textId="7260955F" w:rsidR="00D33108" w:rsidRPr="00F145C7" w:rsidRDefault="00D33108" w:rsidP="00D33108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  <w:tr w:rsidR="00D33108" w:rsidRPr="00F145C7" w14:paraId="778B4970" w14:textId="77777777" w:rsidTr="002922EE">
        <w:tc>
          <w:tcPr>
            <w:tcW w:w="1744" w:type="dxa"/>
          </w:tcPr>
          <w:p w14:paraId="09807121" w14:textId="744E90F1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P2091</w:t>
            </w:r>
          </w:p>
        </w:tc>
        <w:tc>
          <w:tcPr>
            <w:tcW w:w="1744" w:type="dxa"/>
          </w:tcPr>
          <w:p w14:paraId="1F80C2CD" w14:textId="5F655803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0,595</w:t>
            </w:r>
          </w:p>
        </w:tc>
        <w:tc>
          <w:tcPr>
            <w:tcW w:w="1744" w:type="dxa"/>
          </w:tcPr>
          <w:p w14:paraId="29BDF4B6" w14:textId="7BEB421B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744" w:type="dxa"/>
          </w:tcPr>
          <w:p w14:paraId="7761B378" w14:textId="160B506F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AC</w:t>
            </w:r>
          </w:p>
        </w:tc>
        <w:tc>
          <w:tcPr>
            <w:tcW w:w="1744" w:type="dxa"/>
          </w:tcPr>
          <w:p w14:paraId="7A2EFC20" w14:textId="4B3ABBE6" w:rsidR="00D33108" w:rsidRPr="00F145C7" w:rsidRDefault="00D33108" w:rsidP="002922EE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</w:tbl>
    <w:p w14:paraId="17847517" w14:textId="387DF2AC" w:rsidR="002922EE" w:rsidRPr="00F145C7" w:rsidRDefault="002922EE" w:rsidP="002922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7D654197" w14:textId="221842BC" w:rsidR="00D33108" w:rsidRPr="00F145C7" w:rsidRDefault="00D33108" w:rsidP="00D33108">
      <w:pPr>
        <w:pStyle w:val="Odstavecseseznamem"/>
        <w:numPr>
          <w:ilvl w:val="0"/>
          <w:numId w:val="25"/>
        </w:numPr>
        <w:rPr>
          <w:b/>
          <w:bCs/>
          <w:sz w:val="18"/>
        </w:rPr>
      </w:pPr>
      <w:r w:rsidRPr="00F145C7">
        <w:rPr>
          <w:b/>
          <w:bCs/>
          <w:sz w:val="18"/>
        </w:rPr>
        <w:t>TZZ Řetenice – Oldřichov u Duchcova</w:t>
      </w:r>
    </w:p>
    <w:p w14:paraId="209306EE" w14:textId="77777777" w:rsidR="00D33108" w:rsidRPr="00F145C7" w:rsidRDefault="00D33108" w:rsidP="00D33108">
      <w:pPr>
        <w:pStyle w:val="Odstavecseseznamem"/>
        <w:ind w:left="1429"/>
        <w:rPr>
          <w:sz w:val="18"/>
        </w:rPr>
      </w:pPr>
    </w:p>
    <w:p w14:paraId="12A2E5F8" w14:textId="165776F4" w:rsidR="00D33108" w:rsidRDefault="00D33108" w:rsidP="00D33108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Traťové zařízení Řetenice – Oldřichov u Duchcova je obousměrný elektronický traťový souhlas typu AH-ESA-07 zavázaný se závislostmi do staničních zabezpečovacích zařízení obou sousedních dopraven. Zařízení nemá ani jeden návěstní bod, pouze jeden prostorový oddíl v každé koleji tvořený dvěma kolejovými úseky dvoukolejné trati. Výstroj TZZ je umístěna ve stavědlové ústředně v Teplicích a v SÚ v Řetenicích. Volnost traťového úseku v každé koleji je zajištěna počítači náprav typu </w:t>
      </w:r>
      <w:proofErr w:type="spellStart"/>
      <w:r w:rsidRPr="00F145C7">
        <w:rPr>
          <w:sz w:val="18"/>
        </w:rPr>
        <w:t>FAdC</w:t>
      </w:r>
      <w:proofErr w:type="spellEnd"/>
      <w:r w:rsidRPr="00F145C7">
        <w:rPr>
          <w:sz w:val="18"/>
        </w:rPr>
        <w:t xml:space="preserve"> a dále jsou zde 2 kolejové obvody typu KOA-1 zajištující přenos liniového vlakového zabezpečovače. </w:t>
      </w:r>
    </w:p>
    <w:p w14:paraId="347B3ED1" w14:textId="77777777" w:rsidR="002228EA" w:rsidRPr="00F145C7" w:rsidRDefault="002228EA" w:rsidP="00D33108">
      <w:pPr>
        <w:pStyle w:val="Odstavecseseznamem"/>
        <w:ind w:left="1429"/>
        <w:rPr>
          <w:sz w:val="18"/>
        </w:rPr>
      </w:pPr>
    </w:p>
    <w:tbl>
      <w:tblPr>
        <w:tblStyle w:val="Mkatabulky"/>
        <w:tblpPr w:leftFromText="141" w:rightFromText="141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23"/>
        <w:gridCol w:w="1464"/>
        <w:gridCol w:w="1405"/>
        <w:gridCol w:w="1491"/>
        <w:gridCol w:w="1408"/>
      </w:tblGrid>
      <w:tr w:rsidR="00D33108" w:rsidRPr="00F145C7" w14:paraId="4D25A742" w14:textId="77777777" w:rsidTr="00843651">
        <w:tc>
          <w:tcPr>
            <w:tcW w:w="1523" w:type="dxa"/>
          </w:tcPr>
          <w:p w14:paraId="0BDC0771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lastRenderedPageBreak/>
              <w:t>Označení PZZ</w:t>
            </w:r>
          </w:p>
        </w:tc>
        <w:tc>
          <w:tcPr>
            <w:tcW w:w="1464" w:type="dxa"/>
          </w:tcPr>
          <w:p w14:paraId="13163F10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5" w:type="dxa"/>
          </w:tcPr>
          <w:p w14:paraId="577E0774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1" w:type="dxa"/>
          </w:tcPr>
          <w:p w14:paraId="18F0C14A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8" w:type="dxa"/>
          </w:tcPr>
          <w:p w14:paraId="6733E6AF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D33108" w:rsidRPr="00F145C7" w14:paraId="1C0A77A6" w14:textId="77777777" w:rsidTr="00843651">
        <w:tc>
          <w:tcPr>
            <w:tcW w:w="1523" w:type="dxa"/>
          </w:tcPr>
          <w:p w14:paraId="388E6718" w14:textId="1C7A48F2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P1949</w:t>
            </w:r>
          </w:p>
        </w:tc>
        <w:tc>
          <w:tcPr>
            <w:tcW w:w="1464" w:type="dxa"/>
          </w:tcPr>
          <w:p w14:paraId="4A15CE92" w14:textId="33ACA144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21,345</w:t>
            </w:r>
          </w:p>
        </w:tc>
        <w:tc>
          <w:tcPr>
            <w:tcW w:w="1405" w:type="dxa"/>
          </w:tcPr>
          <w:p w14:paraId="41A2A27D" w14:textId="77777777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1" w:type="dxa"/>
          </w:tcPr>
          <w:p w14:paraId="17405B05" w14:textId="5942D664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EA</w:t>
            </w:r>
          </w:p>
        </w:tc>
        <w:tc>
          <w:tcPr>
            <w:tcW w:w="1408" w:type="dxa"/>
          </w:tcPr>
          <w:p w14:paraId="1AF09ED8" w14:textId="6B755B32" w:rsidR="00D33108" w:rsidRPr="00F145C7" w:rsidRDefault="00D33108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</w:tbl>
    <w:p w14:paraId="17C4F68C" w14:textId="2D75F47F" w:rsidR="00D33108" w:rsidRPr="00F145C7" w:rsidRDefault="00D33108" w:rsidP="00D33108">
      <w:pPr>
        <w:ind w:left="1418"/>
        <w:rPr>
          <w:sz w:val="18"/>
        </w:rPr>
      </w:pPr>
    </w:p>
    <w:p w14:paraId="7506E553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Oldřichov u Duchcova</w:t>
      </w:r>
    </w:p>
    <w:p w14:paraId="1ECEE0E4" w14:textId="65BA9753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sz w:val="18"/>
          <w:szCs w:val="18"/>
        </w:rPr>
        <w:t>V </w:t>
      </w:r>
      <w:proofErr w:type="spellStart"/>
      <w:r w:rsidRPr="00F145C7">
        <w:rPr>
          <w:sz w:val="18"/>
          <w:szCs w:val="18"/>
        </w:rPr>
        <w:t>žst</w:t>
      </w:r>
      <w:proofErr w:type="spellEnd"/>
      <w:r w:rsidRPr="00F145C7">
        <w:rPr>
          <w:sz w:val="18"/>
          <w:szCs w:val="18"/>
        </w:rPr>
        <w:t>. Oldřichov u Duchcova na trati Ústí nad Labem – Kadaň-</w:t>
      </w:r>
      <w:proofErr w:type="spellStart"/>
      <w:r w:rsidRPr="00F145C7">
        <w:rPr>
          <w:sz w:val="18"/>
          <w:szCs w:val="18"/>
        </w:rPr>
        <w:t>Prunéřov</w:t>
      </w:r>
      <w:proofErr w:type="spellEnd"/>
      <w:r w:rsidRPr="00F145C7">
        <w:rPr>
          <w:sz w:val="18"/>
          <w:szCs w:val="18"/>
        </w:rPr>
        <w:t xml:space="preserve"> bylo v rámci stavby „Zvýšení traťové rychlosti v úseku Oldřichov u Duchcova – Bílina“ vybudováno nové staniční zabezpečovací zařízení 3. kategorie typu SZZ ESA 11 s panely EIP, jednotkami PMI-1, a integrovaným TZZ. Ovládání je ze ŽST Teplice, záložní pracoviště JOP se nachází v dopravní kanceláři v ŽST Oldřichov u Duchcova. </w:t>
      </w:r>
    </w:p>
    <w:p w14:paraId="424C37CC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045871C7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 xml:space="preserve">Oldřichov u Duchcova – Bílina </w:t>
      </w:r>
    </w:p>
    <w:p w14:paraId="0F60A1D1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sz w:val="18"/>
          <w:szCs w:val="18"/>
        </w:rPr>
        <w:t>V traťovém úseku Oldřichov u Duchcova – Bílina bylo v rámci stavby „Zvýšení traťové rychlosti v úseku Oldřichov u Duchcova – Bílina“ zprovozněno nové traťové zabezpečovací zařízení ABE-1. Vnitřní výstroj ABE-1 je ve stavědlové ústředně ŽST Oldřichov u Duchcova napájena z UNZ 1.</w:t>
      </w:r>
      <w:proofErr w:type="gramStart"/>
      <w:r w:rsidRPr="00F145C7">
        <w:rPr>
          <w:sz w:val="18"/>
          <w:szCs w:val="18"/>
        </w:rPr>
        <w:t>88D</w:t>
      </w:r>
      <w:proofErr w:type="gramEnd"/>
      <w:r w:rsidRPr="00F145C7">
        <w:rPr>
          <w:sz w:val="18"/>
          <w:szCs w:val="18"/>
        </w:rPr>
        <w:t>.  Výstroj ve stavědlové ústředně ŽST Bílina je napájena ze zdroje UNZ 3.</w:t>
      </w:r>
      <w:proofErr w:type="gramStart"/>
      <w:r w:rsidRPr="00F145C7">
        <w:rPr>
          <w:sz w:val="18"/>
          <w:szCs w:val="18"/>
        </w:rPr>
        <w:t>87B</w:t>
      </w:r>
      <w:proofErr w:type="gramEnd"/>
      <w:r w:rsidRPr="00F145C7">
        <w:rPr>
          <w:sz w:val="18"/>
          <w:szCs w:val="18"/>
        </w:rPr>
        <w:t xml:space="preserve">. Kontrola traťových kolejových úseků je provedena pomocí nových kolejových obvodů typu KOA1 o frekvenci 75Hz, jejichž výstroj je umístěna ve stavědlových ústřednách ŽST Bílina a Oldřichov u Duchcova. Kódování je provedeno pomocí TYS4 a TYS5 o frekvenci </w:t>
      </w:r>
      <w:proofErr w:type="gramStart"/>
      <w:r w:rsidRPr="00F145C7">
        <w:rPr>
          <w:sz w:val="18"/>
          <w:szCs w:val="18"/>
        </w:rPr>
        <w:t>275Hz</w:t>
      </w:r>
      <w:proofErr w:type="gramEnd"/>
      <w:r w:rsidRPr="00F145C7">
        <w:rPr>
          <w:sz w:val="18"/>
          <w:szCs w:val="18"/>
        </w:rPr>
        <w:t>. Ovládací a indikační prvky jsou na JOP ŽST Oldřichov u Duchcova (potažmo JOP Teplice) a ovládací pult ŽST Bílina.</w:t>
      </w:r>
      <w:r w:rsidR="0090621F" w:rsidRPr="00F145C7">
        <w:rPr>
          <w:sz w:val="18"/>
          <w:szCs w:val="18"/>
        </w:rPr>
        <w:t xml:space="preserve"> </w:t>
      </w:r>
    </w:p>
    <w:p w14:paraId="3F789BAE" w14:textId="55DBB856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sz w:val="18"/>
          <w:szCs w:val="18"/>
        </w:rPr>
        <w:t>Nově aktivované venkovní prvky: Návěstidla: 2-263, 2-268, 2-277, 2-278, 2-287, 2-288, 2-299, 2-300, 2-314, 2-315, 2-325, 2-328, Kolejové úseky: 2T1OL-BI, T2OL-BI, 2T3OL-BI, 2T4OL-BI, 2T5OL-BI, 2T6OL-BI, 2T7OL-BI, 2T8OL-BI, 2T9OL-BI, 2T10OL-BI</w:t>
      </w:r>
    </w:p>
    <w:p w14:paraId="693BA770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1B88004E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Bílina</w:t>
      </w:r>
    </w:p>
    <w:p w14:paraId="32EB6298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SZZ v železniční stanici Bílina je reléové, cestový systém, princip AŽD 71. Stanice je na dvoukolejné trati. Zabezpečovací zařízení je umístěno v budově na </w:t>
      </w:r>
      <w:proofErr w:type="spellStart"/>
      <w:r w:rsidRPr="00F145C7">
        <w:rPr>
          <w:sz w:val="18"/>
          <w:szCs w:val="18"/>
        </w:rPr>
        <w:t>oldřichovském</w:t>
      </w:r>
      <w:proofErr w:type="spellEnd"/>
      <w:r w:rsidRPr="00F145C7">
        <w:rPr>
          <w:sz w:val="18"/>
          <w:szCs w:val="18"/>
        </w:rPr>
        <w:t xml:space="preserve">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, kde je umístěna i obsluha. Na tomto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odbočuje dvoukolejná trať do Světce (Ústí n/L přes Úpořiny). Ze stanice vyúsťuji dvě vlečky. V kolejišti je stanice vybavena typovými prvky RZZ (56 přestavníků, 1 pomocné stavědlo, 47 návěstidel, 48 kolejových obvodů). Ve stanici je přes vlečkové koleje instalováno přejezdové zabezpečovací zařízení AŽD 71 (P1950 v km 33,930)</w:t>
      </w:r>
    </w:p>
    <w:p w14:paraId="4BFF4D62" w14:textId="47DEAF10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</w:t>
      </w:r>
      <w:r w:rsidRPr="00F145C7">
        <w:rPr>
          <w:sz w:val="18"/>
          <w:szCs w:val="18"/>
        </w:rPr>
        <w:t xml:space="preserve"> (odhad) – Příprava projektu elektronického stavědla </w:t>
      </w:r>
    </w:p>
    <w:p w14:paraId="44EED92C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46CA424B" w14:textId="28BBF913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proofErr w:type="gramStart"/>
      <w:r w:rsidRPr="00F145C7">
        <w:rPr>
          <w:b/>
          <w:sz w:val="18"/>
          <w:szCs w:val="18"/>
        </w:rPr>
        <w:t>Bílina - České</w:t>
      </w:r>
      <w:proofErr w:type="gramEnd"/>
      <w:r w:rsidRPr="00F145C7">
        <w:rPr>
          <w:b/>
          <w:sz w:val="18"/>
          <w:szCs w:val="18"/>
        </w:rPr>
        <w:t xml:space="preserve"> Zlatníky</w:t>
      </w:r>
    </w:p>
    <w:p w14:paraId="4B05E61A" w14:textId="77777777" w:rsidR="0090621F" w:rsidRPr="00F145C7" w:rsidRDefault="005521E7" w:rsidP="0090621F">
      <w:pPr>
        <w:pStyle w:val="Odstavecseseznamem"/>
        <w:ind w:left="1429"/>
        <w:rPr>
          <w:b/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Traťové zařízení Bílina – České Zlatníky je obousměrný univerzální automatický blok s typovou výstrojí. Mezistaniční úsek opatřen kolejovými obvody 50 Hz se soubory KAV-2, FID. Traťový úsek je trojkolejný a je rozdělen do šesti prostorových oddílů v každé koleji a směru. Celkem je na trati umístěno 30 návěstidel na 10 krakorcích nebo lávkách v 10 návěstních bodech, u kterých jsou umístěny reléové domky s typovou reléovou výstrojí UAB. Na trati se nachází 2 přejezdová zabezpečovací zařízení technologie AŽD 71 a to P1951 v km 36,210 a P1952 v km 38,675.</w:t>
      </w:r>
    </w:p>
    <w:p w14:paraId="047AAF0B" w14:textId="5458C041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 – Příprava projektu elektronického AB se zrušením jedné traťové koleje a zrušením PZS P1952 v km 38,675</w:t>
      </w:r>
    </w:p>
    <w:p w14:paraId="6BD456DA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7DE37A86" w14:textId="2AAEE372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České Zlatníky</w:t>
      </w:r>
    </w:p>
    <w:p w14:paraId="628D849B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lastRenderedPageBreak/>
        <w:t>Rok 2022</w:t>
      </w:r>
      <w:r w:rsidRPr="00F145C7">
        <w:rPr>
          <w:sz w:val="18"/>
          <w:szCs w:val="18"/>
        </w:rPr>
        <w:t xml:space="preserve"> - SZZ v odbočce České Zlatníky je reléové, cestový systém, princip AŽD 71. V odbočce odbočuje jednokolejná trať do Obrnic. Ve směru na Bílinu je trať tříkolejná a na Most dvoukolejná. Kolejiště není uspořádáno do staničních kolejí, ale umožňuje několik variantních cest v různých směrech. Z kolejiště vyúsťuje jedna vlečka-je nepoužívaná. Venkovní výstroj je standardní typu AŽD 71. Zařízení je umístěno v reléové místnosti ve výpravní budově. Kromě této je zařízení umístěno ještě v bateriové místnosti. V kolejišti se nalézá 14 přestavníků (vesměs typu EP600), 20 kolejových obvodů (KO4300-dvoupásové, </w:t>
      </w:r>
      <w:proofErr w:type="gramStart"/>
      <w:r w:rsidRPr="00F145C7">
        <w:rPr>
          <w:sz w:val="18"/>
          <w:szCs w:val="18"/>
        </w:rPr>
        <w:t>275Hz</w:t>
      </w:r>
      <w:proofErr w:type="gramEnd"/>
      <w:r w:rsidRPr="00F145C7">
        <w:rPr>
          <w:sz w:val="18"/>
          <w:szCs w:val="18"/>
        </w:rPr>
        <w:t>), 10 návěstidel (AŽD70) a jeden elektromagnetický zámek.</w:t>
      </w:r>
    </w:p>
    <w:p w14:paraId="379E1C18" w14:textId="390F3CAA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 xml:space="preserve">(odhad) – vybudováno elektronické stavědlo, dálkově ovládané ze ŽST Bílina. Aktuálně příprava </w:t>
      </w:r>
      <w:proofErr w:type="spellStart"/>
      <w:r w:rsidRPr="00F145C7">
        <w:rPr>
          <w:sz w:val="18"/>
          <w:szCs w:val="18"/>
        </w:rPr>
        <w:t>propjektu</w:t>
      </w:r>
      <w:proofErr w:type="spellEnd"/>
      <w:r w:rsidRPr="00F145C7">
        <w:rPr>
          <w:sz w:val="18"/>
          <w:szCs w:val="18"/>
        </w:rPr>
        <w:t>.</w:t>
      </w:r>
    </w:p>
    <w:p w14:paraId="189722BF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0D600962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České Zlatníky – Most</w:t>
      </w:r>
    </w:p>
    <w:p w14:paraId="22976020" w14:textId="201B52E0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Traťové zařízení České Zlatníky je obousměrný univerzální automatický blok s typovou výstrojí. Mezistaniční úsek opatřen kolejovými obvody 50 Hz se soubory KAV-2, FID-2. Traťový úsek je dvoukolejný a je rozdělen do tří prostorových oddílů v každé koleji a </w:t>
      </w:r>
      <w:bookmarkStart w:id="1" w:name="_Hlk117754668"/>
      <w:r w:rsidRPr="00F145C7">
        <w:rPr>
          <w:sz w:val="18"/>
          <w:szCs w:val="18"/>
        </w:rPr>
        <w:t>s</w:t>
      </w:r>
      <w:bookmarkEnd w:id="1"/>
      <w:r w:rsidRPr="00F145C7">
        <w:rPr>
          <w:sz w:val="18"/>
          <w:szCs w:val="18"/>
        </w:rPr>
        <w:t>měru. Celkem je na trati umístěno 8 návěstidel ve 3 návěstních bodech, ve kterých jsou umístěny reléové skříně s typovou reléovou výstrojí UAB.</w:t>
      </w:r>
    </w:p>
    <w:p w14:paraId="3E48C4A0" w14:textId="3DEDF7B9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 – Příprava projektu elektronického AB</w:t>
      </w:r>
    </w:p>
    <w:p w14:paraId="6D454D98" w14:textId="43918E86" w:rsidR="00643D19" w:rsidRPr="00F145C7" w:rsidRDefault="00643D19" w:rsidP="0090621F">
      <w:pPr>
        <w:pStyle w:val="Odstavecseseznamem"/>
        <w:ind w:left="1429"/>
        <w:rPr>
          <w:sz w:val="18"/>
          <w:szCs w:val="18"/>
        </w:rPr>
      </w:pPr>
    </w:p>
    <w:p w14:paraId="58B9C1C8" w14:textId="6711BCEB" w:rsidR="0090621F" w:rsidRPr="00F145C7" w:rsidRDefault="00643D19" w:rsidP="00643D19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u w:val="single"/>
        </w:rPr>
      </w:pPr>
      <w:r w:rsidRPr="00F145C7">
        <w:rPr>
          <w:rFonts w:eastAsia="Verdana" w:cs="Verdana"/>
          <w:b/>
          <w:bCs/>
          <w:u w:val="single"/>
        </w:rPr>
        <w:t>Most – Kadaň–</w:t>
      </w:r>
      <w:proofErr w:type="spellStart"/>
      <w:r w:rsidRPr="00F145C7">
        <w:rPr>
          <w:rFonts w:eastAsia="Verdana" w:cs="Verdana"/>
          <w:b/>
          <w:bCs/>
          <w:u w:val="single"/>
        </w:rPr>
        <w:t>Prunéřov</w:t>
      </w:r>
      <w:proofErr w:type="spellEnd"/>
    </w:p>
    <w:p w14:paraId="2E8970B1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b/>
          <w:bCs/>
          <w:u w:val="single"/>
        </w:rPr>
      </w:pPr>
    </w:p>
    <w:p w14:paraId="5C99CD0A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Most</w:t>
      </w:r>
    </w:p>
    <w:p w14:paraId="09E10A34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SSZ v žel. Stanici Most je reléové, s číslicovou volbou, AŽD 71. Do stanice ústí dvě odbočné tratě (do Obrnic a do Mostu, nové nádraží) a jedna vlečka </w:t>
      </w:r>
      <w:proofErr w:type="spellStart"/>
      <w:r w:rsidRPr="00F145C7">
        <w:rPr>
          <w:sz w:val="18"/>
          <w:szCs w:val="18"/>
        </w:rPr>
        <w:t>Rico</w:t>
      </w:r>
      <w:proofErr w:type="spellEnd"/>
      <w:r w:rsidRPr="00F145C7">
        <w:rPr>
          <w:sz w:val="18"/>
          <w:szCs w:val="18"/>
        </w:rPr>
        <w:t>. V kolejišti je umístěno celkem 82 návěstidel, 70 elektromotorických přestavníků, 75 kolejových obvodů, 2 pomocná stavědla a jeden venkovní elektromagnetický zámek. Venkovní výstroj je typová AŽD 71</w:t>
      </w:r>
    </w:p>
    <w:p w14:paraId="1E76242E" w14:textId="3687ED65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 – vybudováno elektronické stavědlo a místní RDP. Aktuálně příprava projektu.</w:t>
      </w:r>
    </w:p>
    <w:p w14:paraId="15333202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03406040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Most – Třebušice</w:t>
      </w:r>
    </w:p>
    <w:p w14:paraId="4AA88D41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Traťové zařízení Most – Třebušice je obousměrný univerzální automatický blok s typovou výstrojí. Mezistaniční úsek opatřen kolejovými obvody 75 Hz se soubory KAV-3, FID-3. Traťový úsek je dvoukolejný a je rozdělen do dvou prostorových oddílů v každé koleji a směru. Celkem jsou na trati umístěna 4 návěstidla ve 2 návěstních bodech, ve kterých jsou umístěny betonové reléové domky s typovou reléovou výstrojí UAB. U vjezdových návěstidel do Mostu je umístěn ještě reléový domek v km 48,608, kde je umístěna mj. výstroj kolejových obvodů (dále je zde zařízení pro SZZ Most a TZZ směr Most nové nádraží).</w:t>
      </w:r>
    </w:p>
    <w:p w14:paraId="71CF8A66" w14:textId="352090E5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</w:t>
      </w:r>
      <w:r w:rsidRPr="00F145C7">
        <w:rPr>
          <w:b/>
          <w:bCs/>
          <w:sz w:val="18"/>
          <w:szCs w:val="18"/>
        </w:rPr>
        <w:t xml:space="preserve"> </w:t>
      </w:r>
      <w:r w:rsidRPr="00F145C7">
        <w:rPr>
          <w:sz w:val="18"/>
          <w:szCs w:val="18"/>
        </w:rPr>
        <w:t>– náhrada elektronickým AB – zatím není ani záměr projektu.</w:t>
      </w:r>
    </w:p>
    <w:p w14:paraId="3D636441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7F375719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Třebušice</w:t>
      </w:r>
    </w:p>
    <w:p w14:paraId="38976D86" w14:textId="77777777" w:rsidR="0090621F" w:rsidRPr="00F145C7" w:rsidRDefault="005521E7" w:rsidP="0090621F">
      <w:pPr>
        <w:pStyle w:val="Odstavecseseznamem"/>
        <w:ind w:left="1429"/>
        <w:rPr>
          <w:b/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SZZ v železniční stanice Třebušice je reléové, s číslicovou volbou, AŽD 71. Do stanice ústí odbočná trať (do Mostu, nové nádraží) a dvě vlečky (Washington a ÚU Komořany). V kolejišti je umístěno celkem 73 návěstidel, 76 elektromotorických přestavníků, 65 kolejových obvodů, 14 počítačů náprav ve staničních kolejích, 2 elektromagnetické zámky, 1 pomocné návěstidlo obsazené signalistou a přejezd AŽD 71 P10183 v km 48,508 na dvojkolejné spojce na vlečku. Venkovní výstroj typová AŽD 71</w:t>
      </w:r>
    </w:p>
    <w:p w14:paraId="5118B3A9" w14:textId="78F8A31B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lastRenderedPageBreak/>
        <w:t xml:space="preserve">Rok 2030 </w:t>
      </w:r>
      <w:r w:rsidRPr="00F145C7">
        <w:rPr>
          <w:sz w:val="18"/>
          <w:szCs w:val="18"/>
        </w:rPr>
        <w:t>(odhad) – vybudováno elektronické stavědlo Aktuálně ještě nezačala ani příprava projektu.</w:t>
      </w:r>
    </w:p>
    <w:p w14:paraId="75963C6A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3DA230C8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 xml:space="preserve">Třebušice – </w:t>
      </w:r>
      <w:proofErr w:type="spellStart"/>
      <w:r w:rsidRPr="00F145C7">
        <w:rPr>
          <w:b/>
          <w:sz w:val="18"/>
          <w:szCs w:val="18"/>
        </w:rPr>
        <w:t>Kyjice</w:t>
      </w:r>
      <w:proofErr w:type="spellEnd"/>
      <w:r w:rsidRPr="00F145C7">
        <w:rPr>
          <w:b/>
          <w:sz w:val="18"/>
          <w:szCs w:val="18"/>
        </w:rPr>
        <w:t xml:space="preserve"> </w:t>
      </w:r>
    </w:p>
    <w:p w14:paraId="4439F37A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Traťové zabezpečovací zařízení Třebušice –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je obousměrný univerzální automatický AB3-74 s typovou výstrojí a zároveň od reléového domku v km 51,75 směrem do </w:t>
      </w:r>
      <w:proofErr w:type="spellStart"/>
      <w:r w:rsidRPr="00F145C7">
        <w:rPr>
          <w:sz w:val="18"/>
          <w:szCs w:val="18"/>
        </w:rPr>
        <w:t>žst</w:t>
      </w:r>
      <w:proofErr w:type="spellEnd"/>
      <w:r w:rsidRPr="00F145C7">
        <w:rPr>
          <w:sz w:val="18"/>
          <w:szCs w:val="18"/>
        </w:rPr>
        <w:t xml:space="preserve">.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je soustředěný autoblok SAB-</w:t>
      </w:r>
      <w:proofErr w:type="gramStart"/>
      <w:r w:rsidRPr="00F145C7">
        <w:rPr>
          <w:sz w:val="18"/>
          <w:szCs w:val="18"/>
        </w:rPr>
        <w:t>82A</w:t>
      </w:r>
      <w:proofErr w:type="gramEnd"/>
      <w:r w:rsidRPr="00F145C7">
        <w:rPr>
          <w:sz w:val="18"/>
          <w:szCs w:val="18"/>
        </w:rPr>
        <w:t xml:space="preserve">, umístěný na dvoukolejné elektrifikované trati. Mezistaniční úsek je tvořen 5 prostorovými oddíly v každé TK. Zařízení je umístěno v ŽST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a v RD v km 51,75 u návěstního bodu 1-517/518 a 2-517/518, jedná se o tři prostorové oddíly v obou kolejích. UAB je opatřen kolejovými obvody </w:t>
      </w:r>
      <w:proofErr w:type="gramStart"/>
      <w:r w:rsidRPr="00F145C7">
        <w:rPr>
          <w:sz w:val="18"/>
          <w:szCs w:val="18"/>
        </w:rPr>
        <w:t>75Hz</w:t>
      </w:r>
      <w:proofErr w:type="gramEnd"/>
      <w:r w:rsidRPr="00F145C7">
        <w:rPr>
          <w:sz w:val="18"/>
          <w:szCs w:val="18"/>
        </w:rPr>
        <w:t xml:space="preserve"> – KAV a FID a ve zbytku TZZ jsou KO typu 3700 s relé DSŠ-12P. Hraniční izolované styky jsou hlídány KO typu EON 8, Obvody traťového souhlasu jsou umístěny v RM obou stanic.</w:t>
      </w:r>
    </w:p>
    <w:p w14:paraId="04CBAD6D" w14:textId="0B6D4214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 – vybudování elektronického AB v časové souslednosti s rekonstrukcí ŽST Třebušice. Aktuálně ještě nezačala ani příprava projektu</w:t>
      </w:r>
    </w:p>
    <w:p w14:paraId="798CBEA5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5F4B9DA9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proofErr w:type="spellStart"/>
      <w:r w:rsidRPr="00F145C7">
        <w:rPr>
          <w:b/>
          <w:sz w:val="18"/>
          <w:szCs w:val="18"/>
        </w:rPr>
        <w:t>Kyjice</w:t>
      </w:r>
      <w:proofErr w:type="spellEnd"/>
    </w:p>
    <w:p w14:paraId="161CA491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</w:t>
      </w:r>
      <w:r w:rsidRPr="00F145C7">
        <w:rPr>
          <w:sz w:val="18"/>
          <w:szCs w:val="18"/>
        </w:rPr>
        <w:t xml:space="preserve">- Stanice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je mezilehlá stanice na dvojkolejné trati. Má čtyři dopravní koleje. SZZ v žel. stanici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je reléové, cestový systém, AŽD 71. Výstroj v kolejišti je typová AŽD. Vnitřní zabezpečovací zařízení je umístěno v reléové místnosti (stojany č.13-65), v místnosti měničů (stojany č.11-12) a bateriové místnosti ve výpravní budově. Stanice má celkem 20 návěstidel a 13 elektrických přestavníků výhybek</w:t>
      </w:r>
    </w:p>
    <w:p w14:paraId="77850EEF" w14:textId="3B1B1D8F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</w:t>
      </w:r>
      <w:r w:rsidRPr="00F145C7">
        <w:rPr>
          <w:sz w:val="18"/>
          <w:szCs w:val="18"/>
        </w:rPr>
        <w:t>(odhad) – dokončení odložené akce „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– Chomutov“, tedy v ŽST 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vybudování elektronického stavědla ovládaného z JOP Chomutov</w:t>
      </w:r>
    </w:p>
    <w:p w14:paraId="1A49D68F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6BB81E53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proofErr w:type="spellStart"/>
      <w:r w:rsidRPr="00F145C7">
        <w:rPr>
          <w:b/>
          <w:sz w:val="18"/>
          <w:szCs w:val="18"/>
        </w:rPr>
        <w:t>Kyjice</w:t>
      </w:r>
      <w:proofErr w:type="spellEnd"/>
      <w:r w:rsidRPr="00F145C7">
        <w:rPr>
          <w:b/>
          <w:sz w:val="18"/>
          <w:szCs w:val="18"/>
        </w:rPr>
        <w:t xml:space="preserve"> – Dolní Rybník</w:t>
      </w:r>
    </w:p>
    <w:p w14:paraId="608D5C0F" w14:textId="77777777" w:rsidR="0090621F" w:rsidRPr="00F145C7" w:rsidRDefault="005521E7" w:rsidP="0090621F">
      <w:pPr>
        <w:pStyle w:val="Odstavecseseznamem"/>
        <w:ind w:left="1429"/>
        <w:rPr>
          <w:bCs/>
          <w:sz w:val="18"/>
          <w:szCs w:val="18"/>
        </w:rPr>
      </w:pPr>
      <w:r w:rsidRPr="00F145C7">
        <w:rPr>
          <w:b/>
          <w:sz w:val="18"/>
          <w:szCs w:val="18"/>
        </w:rPr>
        <w:t>Rok 2022 –</w:t>
      </w:r>
      <w:r w:rsidRPr="00F145C7">
        <w:rPr>
          <w:bCs/>
          <w:sz w:val="18"/>
          <w:szCs w:val="18"/>
        </w:rPr>
        <w:t xml:space="preserve"> obousměrný univerzální automatický blok s typovou výstrojí, KO 75 Hz se soubory KAV-3 a FID-3. v 1.TK tři úseky, ve 2.TK 4 úseky, celkem 9 návěstidel v </w:t>
      </w:r>
      <w:proofErr w:type="gramStart"/>
      <w:r w:rsidRPr="00F145C7">
        <w:rPr>
          <w:bCs/>
          <w:sz w:val="18"/>
          <w:szCs w:val="18"/>
        </w:rPr>
        <w:t>6-ti</w:t>
      </w:r>
      <w:proofErr w:type="gramEnd"/>
      <w:r w:rsidRPr="00F145C7">
        <w:rPr>
          <w:bCs/>
          <w:sz w:val="18"/>
          <w:szCs w:val="18"/>
        </w:rPr>
        <w:t xml:space="preserve"> návěstních bodech, skříně PSK</w:t>
      </w:r>
    </w:p>
    <w:p w14:paraId="7BC0CDAD" w14:textId="20FCEE4F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</w:t>
      </w:r>
      <w:r w:rsidRPr="00F145C7">
        <w:rPr>
          <w:sz w:val="18"/>
          <w:szCs w:val="18"/>
        </w:rPr>
        <w:t xml:space="preserve"> – dokončení odložené akce „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– Chomutov“, tedy vybudování elektronického AB</w:t>
      </w:r>
    </w:p>
    <w:p w14:paraId="224F232B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6BE3E947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Dolní Rybník</w:t>
      </w:r>
    </w:p>
    <w:p w14:paraId="6D846D0F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SZZ v odbočce Dolní Rybník je reléové, cestový systém AŽD 71. Zařízení umožňuje vjezdy a odjezdy z obou traťových kolejí od/do Jirkova. Od listopadu 2002 je zařízení dálkově ovládáno z odbočky Chomutov město pomocí nadstavby JOP </w:t>
      </w:r>
      <w:proofErr w:type="spellStart"/>
      <w:r w:rsidRPr="00F145C7">
        <w:rPr>
          <w:sz w:val="18"/>
          <w:szCs w:val="18"/>
        </w:rPr>
        <w:t>Remote</w:t>
      </w:r>
      <w:proofErr w:type="spellEnd"/>
      <w:r w:rsidRPr="00F145C7">
        <w:rPr>
          <w:sz w:val="18"/>
          <w:szCs w:val="18"/>
        </w:rPr>
        <w:t>. Tato odbočka není obsazena. Zařízení je umístěno v budově odbočky. Ovládá se z něho 6 návěstidel, 3 přestavníky a 8 kolejových obvodů v 275 Hz.</w:t>
      </w:r>
    </w:p>
    <w:p w14:paraId="48CA601C" w14:textId="5329411E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</w:t>
      </w:r>
      <w:r w:rsidRPr="00F145C7">
        <w:rPr>
          <w:sz w:val="18"/>
          <w:szCs w:val="18"/>
        </w:rPr>
        <w:t xml:space="preserve"> - dokončení odložené akce „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– Chomutov“, tedy vybudování elektronického stavědla ovládaného z JOP Chomutov</w:t>
      </w:r>
    </w:p>
    <w:p w14:paraId="70B3EC12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6CF63CC4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Dolní Rybník – Chomutov město</w:t>
      </w:r>
    </w:p>
    <w:p w14:paraId="0CA48241" w14:textId="77777777" w:rsidR="0090621F" w:rsidRPr="00F145C7" w:rsidRDefault="005521E7" w:rsidP="0090621F">
      <w:pPr>
        <w:pStyle w:val="Odstavecseseznamem"/>
        <w:ind w:left="1429"/>
        <w:rPr>
          <w:bCs/>
          <w:sz w:val="18"/>
          <w:szCs w:val="18"/>
        </w:rPr>
      </w:pPr>
      <w:r w:rsidRPr="00F145C7">
        <w:rPr>
          <w:b/>
          <w:sz w:val="18"/>
          <w:szCs w:val="18"/>
        </w:rPr>
        <w:t xml:space="preserve">Rok 2022 – </w:t>
      </w:r>
      <w:r w:rsidRPr="00F145C7">
        <w:rPr>
          <w:bCs/>
          <w:sz w:val="18"/>
          <w:szCs w:val="18"/>
        </w:rPr>
        <w:t>UAB s typovou výstrojí, KO 75 Hz se soubory KAV-3 a FID-3, v každé koleji dva oddíly, 4 návěstidla ve 4 návěstních bodech, skříně PSK. V úseku se nachází 2 přejezdy P1961 v km 61,809 (bez závor) a P1962 v km 62,341 se závorami.</w:t>
      </w:r>
    </w:p>
    <w:p w14:paraId="2AC16053" w14:textId="7FE5DEB5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sz w:val="18"/>
          <w:szCs w:val="18"/>
        </w:rPr>
        <w:t>Rok 2030 (odhad) -</w:t>
      </w:r>
      <w:r w:rsidRPr="00F145C7">
        <w:rPr>
          <w:bCs/>
          <w:sz w:val="18"/>
          <w:szCs w:val="18"/>
        </w:rPr>
        <w:t xml:space="preserve"> </w:t>
      </w:r>
      <w:r w:rsidRPr="00F145C7">
        <w:rPr>
          <w:sz w:val="18"/>
          <w:szCs w:val="18"/>
        </w:rPr>
        <w:t>dokončení odložené akce „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– Chomutov“, tedy vybudování elektronického AB, přejezd P1961 zrušen, přejezd P1962 rekonstruován.</w:t>
      </w:r>
    </w:p>
    <w:p w14:paraId="309DBF37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7863F408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Chomutov město</w:t>
      </w:r>
    </w:p>
    <w:p w14:paraId="6AA7B9BC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lastRenderedPageBreak/>
        <w:t xml:space="preserve">Rok 2022 </w:t>
      </w:r>
      <w:r w:rsidRPr="00F145C7">
        <w:rPr>
          <w:sz w:val="18"/>
          <w:szCs w:val="18"/>
        </w:rPr>
        <w:t xml:space="preserve">- SZZ v odbočce Chomutov, město je reléové, cestový systém, AŽD 71. Odbočka se nachází na dvoukolejné trati, v ní odbočuje jednokolejná trať do Chomutova, seřaďovacího nádraží. Zařízení je umístěno v budově odbočky. Ovládá se z něj 5 návěstidel, 6 přestavníků, 1 výkolejka prostřednictvím elektromagnetického zámku a 10 kolejových obvodů </w:t>
      </w:r>
      <w:proofErr w:type="gramStart"/>
      <w:r w:rsidRPr="00F145C7">
        <w:rPr>
          <w:sz w:val="18"/>
          <w:szCs w:val="18"/>
        </w:rPr>
        <w:t>275Hz</w:t>
      </w:r>
      <w:proofErr w:type="gramEnd"/>
      <w:r w:rsidRPr="00F145C7">
        <w:rPr>
          <w:sz w:val="18"/>
          <w:szCs w:val="18"/>
        </w:rPr>
        <w:t>. V zařízení je též soustředěno traťové zabezpečovací zařízení z přilehlých traťových úseků.</w:t>
      </w:r>
    </w:p>
    <w:p w14:paraId="1B7CA99C" w14:textId="6D3E7DCA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- dokončení odložené akce „</w:t>
      </w:r>
      <w:proofErr w:type="spellStart"/>
      <w:r w:rsidRPr="00F145C7">
        <w:rPr>
          <w:sz w:val="18"/>
          <w:szCs w:val="18"/>
        </w:rPr>
        <w:t>Kyjice</w:t>
      </w:r>
      <w:proofErr w:type="spellEnd"/>
      <w:r w:rsidRPr="00F145C7">
        <w:rPr>
          <w:sz w:val="18"/>
          <w:szCs w:val="18"/>
        </w:rPr>
        <w:t xml:space="preserve"> – Chomutov“, tedy vybudování elektronického stavědla, ovládaného z JOP Chomutov</w:t>
      </w:r>
    </w:p>
    <w:p w14:paraId="116C9304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3472099D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Chomutov město – Chomutov (osobní nádraží)</w:t>
      </w:r>
    </w:p>
    <w:p w14:paraId="02628C0E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Traťové zařízení Chomutov město – Chomutov </w:t>
      </w:r>
      <w:proofErr w:type="spellStart"/>
      <w:r w:rsidRPr="00F145C7">
        <w:rPr>
          <w:sz w:val="18"/>
          <w:szCs w:val="18"/>
        </w:rPr>
        <w:t>os.n</w:t>
      </w:r>
      <w:proofErr w:type="spellEnd"/>
      <w:r w:rsidRPr="00F145C7">
        <w:rPr>
          <w:sz w:val="18"/>
          <w:szCs w:val="18"/>
        </w:rPr>
        <w:t>. je obousměrný reléový poloautomatický blok s typovou výstrojí traťového souhlasu (celý mezistaniční úsek opatřen kolejovými obvody). Traťový úsek je dvoukolejný a dlouhý jen několik stovek metrů. Proto v každé koleji je jen pouze jeden kolejový obvod (J</w:t>
      </w:r>
      <w:proofErr w:type="gramStart"/>
      <w:r w:rsidRPr="00F145C7">
        <w:rPr>
          <w:sz w:val="18"/>
          <w:szCs w:val="18"/>
        </w:rPr>
        <w:t>1,J</w:t>
      </w:r>
      <w:proofErr w:type="gramEnd"/>
      <w:r w:rsidRPr="00F145C7">
        <w:rPr>
          <w:sz w:val="18"/>
          <w:szCs w:val="18"/>
        </w:rPr>
        <w:t>2). Ovládací prvky jsou umístěny v reléových místnostech obou dopraven.</w:t>
      </w:r>
    </w:p>
    <w:p w14:paraId="48250C3D" w14:textId="6E379501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– vybudování nového uzlu Chomutov v přeložené poloze, elektronické stavědlo s JOP. Odbočka Chomutov město začleněna do ŽST Chomutov</w:t>
      </w:r>
    </w:p>
    <w:p w14:paraId="655C356E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3ABD8020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Chomutov město – Chomutov seřaďovací nádraží</w:t>
      </w:r>
    </w:p>
    <w:p w14:paraId="1BD7169A" w14:textId="77777777" w:rsidR="0090621F" w:rsidRPr="00F145C7" w:rsidRDefault="005521E7" w:rsidP="0090621F">
      <w:pPr>
        <w:pStyle w:val="Odstavecseseznamem"/>
        <w:ind w:left="1429"/>
        <w:rPr>
          <w:bCs/>
          <w:sz w:val="18"/>
          <w:szCs w:val="18"/>
        </w:rPr>
      </w:pPr>
      <w:r w:rsidRPr="00F145C7">
        <w:rPr>
          <w:b/>
          <w:sz w:val="18"/>
          <w:szCs w:val="18"/>
        </w:rPr>
        <w:t xml:space="preserve">Rok 2022 – </w:t>
      </w:r>
      <w:r w:rsidRPr="00F145C7">
        <w:rPr>
          <w:bCs/>
          <w:sz w:val="18"/>
          <w:szCs w:val="18"/>
        </w:rPr>
        <w:t>obousměrný poloautomatický blok s typovou výstrojí traťového souhlasu</w:t>
      </w:r>
    </w:p>
    <w:p w14:paraId="32135E69" w14:textId="141873F6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sz w:val="18"/>
          <w:szCs w:val="18"/>
        </w:rPr>
        <w:t>Rok 2030 (odhad) -</w:t>
      </w:r>
      <w:r w:rsidRPr="00F145C7">
        <w:rPr>
          <w:bCs/>
          <w:sz w:val="18"/>
          <w:szCs w:val="18"/>
        </w:rPr>
        <w:t xml:space="preserve"> </w:t>
      </w:r>
      <w:r w:rsidRPr="00F145C7">
        <w:rPr>
          <w:sz w:val="18"/>
          <w:szCs w:val="18"/>
        </w:rPr>
        <w:t>vybudování nového uzlu Chomutov v přeložené poloze, elektronické stavědlo s JOP. Kolej začleněna do ŽST Chomutov</w:t>
      </w:r>
    </w:p>
    <w:p w14:paraId="09255A8B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73A2F3E3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Chomutov (osobní nádraží)</w:t>
      </w:r>
    </w:p>
    <w:p w14:paraId="7487D680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- SZZ v železniční stanici Chomutov je reléové, cestový systém AŽD 88 přechodový typ se dvěma závislými stavědly, vždy na každém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v obvodu stanice. Na stavědle 2 pomocí výhybky 65ab je kolejiště spojeno s kolejištěm seřaďovacího nádraží. Kolejiště je vybaveno elektromotorickými přestavníky (61 ks), elektromagnetickým zámkem (1ks), světelnými návěstidly typu AŽD 70 (38ks) a kolejovými obvody </w:t>
      </w:r>
      <w:proofErr w:type="gramStart"/>
      <w:r w:rsidRPr="00F145C7">
        <w:rPr>
          <w:sz w:val="18"/>
          <w:szCs w:val="18"/>
        </w:rPr>
        <w:t>275Hz</w:t>
      </w:r>
      <w:proofErr w:type="gramEnd"/>
      <w:r w:rsidRPr="00F145C7">
        <w:rPr>
          <w:sz w:val="18"/>
          <w:szCs w:val="18"/>
        </w:rPr>
        <w:t xml:space="preserve"> s relé DSŠ 12-S (53ks) a čidly počítače náprav (11ks). Ovládací zabezpečovací zařízení je umístěno v reléové místnosti vedle dopravní kanceláře SZZ Chomutov hlavní nádraží. Je zde umístěno zařízení i pro Chomutov, seřaďovací nádraží. Kolejiště osobního nádraží je ovládáno ze tří stanovišť obsluhy – dopravní kanceláře, St. 1 a stavědla 2.</w:t>
      </w:r>
    </w:p>
    <w:p w14:paraId="5A281256" w14:textId="5FDF7AB7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 xml:space="preserve">- vybudování nového uzlu Chomutov v přeložené poloze, elektronické stavědlo s JOP. </w:t>
      </w:r>
    </w:p>
    <w:p w14:paraId="1B73A210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42B4C5B3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Chomutov seřaďovací nádraží</w:t>
      </w:r>
    </w:p>
    <w:p w14:paraId="08E1A321" w14:textId="77777777" w:rsidR="0090621F" w:rsidRPr="00F145C7" w:rsidRDefault="005521E7" w:rsidP="0090621F">
      <w:pPr>
        <w:pStyle w:val="Odstavecseseznamem"/>
        <w:ind w:left="1429"/>
        <w:rPr>
          <w:bCs/>
          <w:sz w:val="18"/>
          <w:szCs w:val="18"/>
        </w:rPr>
      </w:pPr>
      <w:r w:rsidRPr="00F145C7">
        <w:rPr>
          <w:b/>
          <w:sz w:val="18"/>
          <w:szCs w:val="18"/>
        </w:rPr>
        <w:t xml:space="preserve">Rok 2022 – </w:t>
      </w:r>
      <w:r w:rsidRPr="00F145C7">
        <w:rPr>
          <w:bCs/>
          <w:sz w:val="18"/>
          <w:szCs w:val="18"/>
        </w:rPr>
        <w:t>cestový systém reléového provedení. Kolejiště redukováno na 4 dopravní koleje, elektrické přestavníky (26 ks), světelná návěstidla AŽD 70 22 ks, kombinace kolejových obvodů a počítačů náprav. Výstroj umístěna ve společné reléové místnosti s osobním nádražím, ovládání ze St.2 (kumulovaná funkce signalista – výpravčí).</w:t>
      </w:r>
    </w:p>
    <w:p w14:paraId="69C4B360" w14:textId="50392597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- vybudování nového uzlu Chomutov v přeložené poloze, elektronické stavědlo s JOP.</w:t>
      </w:r>
    </w:p>
    <w:p w14:paraId="3B63E89F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6892EB14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sz w:val="18"/>
          <w:szCs w:val="18"/>
        </w:rPr>
      </w:pPr>
      <w:r w:rsidRPr="00F145C7">
        <w:rPr>
          <w:b/>
          <w:sz w:val="18"/>
          <w:szCs w:val="18"/>
        </w:rPr>
        <w:t>Chomutov – Dubina</w:t>
      </w:r>
    </w:p>
    <w:p w14:paraId="60C3522D" w14:textId="77777777" w:rsidR="0090621F" w:rsidRPr="00F145C7" w:rsidRDefault="005521E7" w:rsidP="0090621F">
      <w:pPr>
        <w:pStyle w:val="Odstavecseseznamem"/>
        <w:ind w:left="1429"/>
        <w:rPr>
          <w:bCs/>
          <w:sz w:val="18"/>
          <w:szCs w:val="18"/>
        </w:rPr>
      </w:pPr>
      <w:r w:rsidRPr="00F145C7">
        <w:rPr>
          <w:b/>
          <w:sz w:val="18"/>
          <w:szCs w:val="18"/>
        </w:rPr>
        <w:t xml:space="preserve">Rok 2022 – </w:t>
      </w:r>
      <w:r w:rsidRPr="00F145C7">
        <w:rPr>
          <w:bCs/>
          <w:sz w:val="18"/>
          <w:szCs w:val="18"/>
        </w:rPr>
        <w:t xml:space="preserve">obousměrný reléový poloautomatický blok s typovou výstrojí traťového souhlasu – 4 kolejové obvody se soubory KAV, KAV vždy po dvou v každé koleji, </w:t>
      </w:r>
      <w:proofErr w:type="spellStart"/>
      <w:r w:rsidRPr="00F145C7">
        <w:rPr>
          <w:bCs/>
          <w:sz w:val="18"/>
          <w:szCs w:val="18"/>
        </w:rPr>
        <w:t>výsrtroj</w:t>
      </w:r>
      <w:proofErr w:type="spellEnd"/>
      <w:r w:rsidRPr="00F145C7">
        <w:rPr>
          <w:bCs/>
          <w:sz w:val="18"/>
          <w:szCs w:val="18"/>
        </w:rPr>
        <w:t xml:space="preserve"> ve skříních na trati</w:t>
      </w:r>
    </w:p>
    <w:p w14:paraId="043F8B86" w14:textId="42BE9387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sz w:val="18"/>
          <w:szCs w:val="18"/>
        </w:rPr>
        <w:lastRenderedPageBreak/>
        <w:t>Rok 2030 (odhad) -</w:t>
      </w:r>
      <w:r w:rsidRPr="00F145C7">
        <w:rPr>
          <w:bCs/>
          <w:sz w:val="18"/>
          <w:szCs w:val="18"/>
        </w:rPr>
        <w:t xml:space="preserve"> </w:t>
      </w:r>
      <w:r w:rsidRPr="00F145C7">
        <w:rPr>
          <w:sz w:val="18"/>
          <w:szCs w:val="18"/>
        </w:rPr>
        <w:t>vybudování nového uzlu Chomutov v přeložené poloze, koleje začleněny do ŽST Chomutov</w:t>
      </w:r>
    </w:p>
    <w:p w14:paraId="242E79F0" w14:textId="77777777" w:rsidR="0090621F" w:rsidRPr="00F145C7" w:rsidRDefault="0090621F" w:rsidP="0090621F">
      <w:pPr>
        <w:pStyle w:val="Odstavecseseznamem"/>
        <w:ind w:left="1429"/>
        <w:rPr>
          <w:b/>
          <w:sz w:val="18"/>
          <w:szCs w:val="18"/>
        </w:rPr>
      </w:pPr>
    </w:p>
    <w:p w14:paraId="444535C9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Dubina</w:t>
      </w:r>
    </w:p>
    <w:p w14:paraId="0530B8D9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</w:t>
      </w:r>
      <w:r w:rsidRPr="00F145C7">
        <w:rPr>
          <w:sz w:val="18"/>
          <w:szCs w:val="18"/>
        </w:rPr>
        <w:t xml:space="preserve">- SZZ v odbočce Dubina je reléové, cestový systém, AŽD 71. Odbočka se nachází na dvoukolejné trati, v ní odbočuje jednokolejná trať do Droužkovic (Žatce). Zařízení je umístěno v budově odbočky. Ovládá se z něj 8 návěstidel, 4 přestavníky a 11 kolejových obvodů </w:t>
      </w:r>
      <w:proofErr w:type="gramStart"/>
      <w:r w:rsidRPr="00F145C7">
        <w:rPr>
          <w:sz w:val="18"/>
          <w:szCs w:val="18"/>
        </w:rPr>
        <w:t>275Hz</w:t>
      </w:r>
      <w:proofErr w:type="gramEnd"/>
      <w:r w:rsidRPr="00F145C7">
        <w:rPr>
          <w:sz w:val="18"/>
          <w:szCs w:val="18"/>
        </w:rPr>
        <w:t>. V zařízení je též soustředěno traťové zabezpečovací zařízení z přilehlých traťových úseků.</w:t>
      </w:r>
    </w:p>
    <w:p w14:paraId="19AAE300" w14:textId="083CF0A6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- vybudování nového uzlu Chomutov v přeložené poloze, elektronické stavědlo s JOP, Dubina integrována.</w:t>
      </w:r>
    </w:p>
    <w:p w14:paraId="24E8C07C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0D01A514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Dubina – Kadaň </w:t>
      </w:r>
      <w:proofErr w:type="spellStart"/>
      <w:r w:rsidRPr="00F145C7">
        <w:rPr>
          <w:b/>
          <w:bCs/>
          <w:sz w:val="18"/>
          <w:szCs w:val="18"/>
        </w:rPr>
        <w:t>Prunéřov</w:t>
      </w:r>
      <w:proofErr w:type="spellEnd"/>
    </w:p>
    <w:p w14:paraId="37841977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2022</w:t>
      </w:r>
      <w:r w:rsidRPr="00F145C7">
        <w:rPr>
          <w:sz w:val="18"/>
          <w:szCs w:val="18"/>
        </w:rPr>
        <w:t xml:space="preserve"> – obousměrný UAB s typovou výstrojí. KO 75 Hz se soubory KAV-3 a FID-3 napájené z rozvodu 6KV. V každé koleji 8 oddílů, celkem 14 návěstidel a </w:t>
      </w:r>
      <w:proofErr w:type="gramStart"/>
      <w:r w:rsidRPr="00F145C7">
        <w:rPr>
          <w:sz w:val="18"/>
          <w:szCs w:val="18"/>
        </w:rPr>
        <w:t>16-ti</w:t>
      </w:r>
      <w:proofErr w:type="gramEnd"/>
      <w:r w:rsidRPr="00F145C7">
        <w:rPr>
          <w:sz w:val="18"/>
          <w:szCs w:val="18"/>
        </w:rPr>
        <w:t xml:space="preserve"> návěstních bodech s reléovými skříněmi. V úseku se nachází dva přejezdy P72 v km 130,672 a P73 v km 132,465</w:t>
      </w:r>
    </w:p>
    <w:p w14:paraId="65725237" w14:textId="203CF4FD" w:rsidR="005521E7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 xml:space="preserve">– elektronický AB se soustředěnou výstrojí v Chomutově a Kadani </w:t>
      </w:r>
      <w:proofErr w:type="spellStart"/>
      <w:r w:rsidRPr="00F145C7">
        <w:rPr>
          <w:sz w:val="18"/>
          <w:szCs w:val="18"/>
        </w:rPr>
        <w:t>Prunéřově</w:t>
      </w:r>
      <w:proofErr w:type="spellEnd"/>
      <w:r w:rsidRPr="00F145C7">
        <w:rPr>
          <w:sz w:val="18"/>
          <w:szCs w:val="18"/>
        </w:rPr>
        <w:t>, oba přejezdy zrušeny</w:t>
      </w:r>
    </w:p>
    <w:p w14:paraId="5D8F5B29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492EBC3F" w14:textId="77777777" w:rsidR="0090621F" w:rsidRPr="00F145C7" w:rsidRDefault="005521E7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Kadaň </w:t>
      </w:r>
      <w:proofErr w:type="spellStart"/>
      <w:r w:rsidRPr="00F145C7">
        <w:rPr>
          <w:b/>
          <w:bCs/>
          <w:sz w:val="18"/>
          <w:szCs w:val="18"/>
        </w:rPr>
        <w:t>Prunéřov</w:t>
      </w:r>
      <w:proofErr w:type="spellEnd"/>
    </w:p>
    <w:p w14:paraId="7D54222D" w14:textId="77777777" w:rsidR="0090621F" w:rsidRPr="00F145C7" w:rsidRDefault="005521E7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 xml:space="preserve">reléové SZZ, cestový systém. Venkovní výstroj typová, AŽD (44 návěstidel, 37 přestavníků, 33 KO). Do stanice zaúsťuje trať z Kadaně Předměstí a vlečka Elektrárny </w:t>
      </w:r>
      <w:proofErr w:type="spellStart"/>
      <w:r w:rsidRPr="00F145C7">
        <w:rPr>
          <w:sz w:val="18"/>
          <w:szCs w:val="18"/>
        </w:rPr>
        <w:t>Prunéřov</w:t>
      </w:r>
      <w:proofErr w:type="spellEnd"/>
      <w:r w:rsidRPr="00F145C7">
        <w:rPr>
          <w:sz w:val="18"/>
          <w:szCs w:val="18"/>
        </w:rPr>
        <w:t xml:space="preserve"> (výhybka číslo 10ab je v majetku </w:t>
      </w:r>
      <w:proofErr w:type="spellStart"/>
      <w:r w:rsidRPr="00F145C7">
        <w:rPr>
          <w:sz w:val="18"/>
          <w:szCs w:val="18"/>
        </w:rPr>
        <w:t>vlečkaře</w:t>
      </w:r>
      <w:proofErr w:type="spellEnd"/>
      <w:r w:rsidRPr="00F145C7">
        <w:rPr>
          <w:sz w:val="18"/>
          <w:szCs w:val="18"/>
        </w:rPr>
        <w:t>)</w:t>
      </w:r>
    </w:p>
    <w:p w14:paraId="66D21D0B" w14:textId="1F8D9AE3" w:rsidR="00D33108" w:rsidRPr="00F145C7" w:rsidRDefault="005521E7" w:rsidP="00643D19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</w:t>
      </w:r>
      <w:r w:rsidRPr="00F145C7">
        <w:rPr>
          <w:sz w:val="18"/>
          <w:szCs w:val="18"/>
        </w:rPr>
        <w:t xml:space="preserve"> – Elektronické stavědlo, ovládané z JOP Chomutov </w:t>
      </w:r>
    </w:p>
    <w:p w14:paraId="167BCC1C" w14:textId="77777777" w:rsidR="00643D19" w:rsidRPr="00F145C7" w:rsidRDefault="00643D19" w:rsidP="00643D19">
      <w:pPr>
        <w:pStyle w:val="Odstavecseseznamem"/>
        <w:ind w:left="1429"/>
        <w:rPr>
          <w:b/>
          <w:bCs/>
          <w:sz w:val="18"/>
          <w:szCs w:val="18"/>
        </w:rPr>
      </w:pPr>
    </w:p>
    <w:p w14:paraId="27AB4FF5" w14:textId="77777777" w:rsidR="00643D19" w:rsidRPr="00F145C7" w:rsidRDefault="006017E6" w:rsidP="006017E6">
      <w:pPr>
        <w:pStyle w:val="Odstavecseseznamem"/>
        <w:numPr>
          <w:ilvl w:val="0"/>
          <w:numId w:val="25"/>
        </w:numPr>
        <w:rPr>
          <w:rFonts w:eastAsia="Verdana" w:cs="Verdana"/>
          <w:b/>
          <w:u w:val="single"/>
        </w:rPr>
      </w:pPr>
      <w:r w:rsidRPr="00F145C7">
        <w:rPr>
          <w:rFonts w:eastAsia="Verdana" w:cs="Verdana"/>
          <w:b/>
          <w:u w:val="single"/>
        </w:rPr>
        <w:t xml:space="preserve">Karlovy Vary – Cheb  </w:t>
      </w:r>
    </w:p>
    <w:p w14:paraId="77D91E7B" w14:textId="7F0CC33F" w:rsidR="00643D19" w:rsidRPr="00F145C7" w:rsidRDefault="006017E6" w:rsidP="00643D19">
      <w:pPr>
        <w:pStyle w:val="Odstavecseseznamem"/>
        <w:ind w:left="1429"/>
        <w:rPr>
          <w:rFonts w:eastAsia="Verdana" w:cs="Verdana"/>
          <w:b/>
          <w:u w:val="single"/>
        </w:rPr>
      </w:pPr>
      <w:r w:rsidRPr="00F145C7">
        <w:rPr>
          <w:rFonts w:eastAsia="Verdana" w:cs="Verdana"/>
          <w:b/>
          <w:u w:val="single"/>
        </w:rPr>
        <w:t xml:space="preserve">  </w:t>
      </w:r>
    </w:p>
    <w:p w14:paraId="0A99563C" w14:textId="77777777" w:rsidR="00643D19" w:rsidRPr="00F145C7" w:rsidRDefault="00643D19" w:rsidP="00643D19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Karlovy</w:t>
      </w:r>
      <w:r w:rsidRPr="00F145C7">
        <w:rPr>
          <w:rFonts w:eastAsia="Verdana" w:cs="Verdana"/>
          <w:b/>
          <w:bCs/>
          <w:sz w:val="18"/>
          <w:szCs w:val="18"/>
        </w:rPr>
        <w:t xml:space="preserve"> Vary-Dvory – Chodov:</w:t>
      </w:r>
    </w:p>
    <w:p w14:paraId="0088BE91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AH </w:t>
      </w:r>
      <w:proofErr w:type="gramStart"/>
      <w:r w:rsidRPr="00F145C7">
        <w:rPr>
          <w:rFonts w:eastAsia="Verdana" w:cs="Verdana"/>
          <w:sz w:val="18"/>
          <w:szCs w:val="18"/>
        </w:rPr>
        <w:t>88A</w:t>
      </w:r>
      <w:proofErr w:type="gramEnd"/>
      <w:r w:rsidRPr="00F145C7">
        <w:rPr>
          <w:rFonts w:eastAsia="Verdana" w:cs="Verdana"/>
          <w:sz w:val="18"/>
          <w:szCs w:val="18"/>
        </w:rPr>
        <w:t xml:space="preserve"> s kolejovými obvody 75Hz s přijímači EFCP2 a kódováním pomocí TYS-4, TYS-5</w:t>
      </w:r>
    </w:p>
    <w:p w14:paraId="3B21A12E" w14:textId="06B969A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1ks traťový PZS</w:t>
      </w:r>
    </w:p>
    <w:p w14:paraId="1216CDFD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42CFFF2B" w14:textId="77777777" w:rsidR="00643D19" w:rsidRPr="00F145C7" w:rsidRDefault="00643D19" w:rsidP="00643D19">
      <w:pPr>
        <w:pStyle w:val="Odstavecseseznamem"/>
        <w:numPr>
          <w:ilvl w:val="0"/>
          <w:numId w:val="25"/>
        </w:numPr>
        <w:rPr>
          <w:rFonts w:eastAsia="Verdana" w:cs="Verdana"/>
          <w:sz w:val="18"/>
          <w:szCs w:val="18"/>
        </w:rPr>
      </w:pPr>
      <w:r w:rsidRPr="00F145C7">
        <w:rPr>
          <w:b/>
          <w:bCs/>
          <w:sz w:val="18"/>
          <w:szCs w:val="18"/>
        </w:rPr>
        <w:t>ŽST</w:t>
      </w:r>
      <w:r w:rsidRPr="00F145C7">
        <w:rPr>
          <w:rFonts w:eastAsia="Verdana" w:cs="Verdana"/>
          <w:sz w:val="18"/>
          <w:szCs w:val="18"/>
        </w:rPr>
        <w:t xml:space="preserve"> </w:t>
      </w:r>
      <w:r w:rsidRPr="00F145C7">
        <w:rPr>
          <w:rFonts w:eastAsia="Verdana" w:cs="Verdana"/>
          <w:b/>
          <w:bCs/>
          <w:sz w:val="18"/>
          <w:szCs w:val="18"/>
        </w:rPr>
        <w:t>Chodov:</w:t>
      </w:r>
    </w:p>
    <w:p w14:paraId="600362B8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ESA-11 s EIP a PMI (ESA</w:t>
      </w:r>
      <w:proofErr w:type="gramStart"/>
      <w:r w:rsidRPr="00F145C7">
        <w:rPr>
          <w:rFonts w:eastAsia="Verdana" w:cs="Verdana"/>
          <w:sz w:val="18"/>
          <w:szCs w:val="18"/>
        </w:rPr>
        <w:t>44)Světelná</w:t>
      </w:r>
      <w:proofErr w:type="gramEnd"/>
      <w:r w:rsidRPr="00F145C7">
        <w:rPr>
          <w:rFonts w:eastAsia="Verdana" w:cs="Verdana"/>
          <w:sz w:val="18"/>
          <w:szCs w:val="18"/>
        </w:rPr>
        <w:t xml:space="preserve"> návěstidla AŽD 70 s plastovými díly, elektrické přestavníky EP600 s čelisťovými a hákovými závěry</w:t>
      </w:r>
    </w:p>
    <w:p w14:paraId="69BFE06A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Počítače náprav ACS2000 a v hlavních kolejích kolejové obvody KOA-1</w:t>
      </w:r>
    </w:p>
    <w:p w14:paraId="57EC6B3C" w14:textId="4C896F65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2ks staniční PZS</w:t>
      </w:r>
    </w:p>
    <w:p w14:paraId="4F835E5E" w14:textId="77777777" w:rsidR="00643D19" w:rsidRPr="00F145C7" w:rsidRDefault="00643D19" w:rsidP="00643D19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F2F95F0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Chodov – Nové Sedlo u Lokte:</w:t>
      </w:r>
    </w:p>
    <w:p w14:paraId="0F302835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Traťový souhlas UAB 74</w:t>
      </w:r>
    </w:p>
    <w:p w14:paraId="34BB6B97" w14:textId="06FEEE13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DSŠ-12P</w:t>
      </w:r>
    </w:p>
    <w:p w14:paraId="7D000E10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AE15F45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ŽST Nové Sedlo u Lokte:</w:t>
      </w:r>
    </w:p>
    <w:p w14:paraId="0EB3FB48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SRZZ AŽD 71 s číslicovou volbou</w:t>
      </w:r>
    </w:p>
    <w:p w14:paraId="2432DB7E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70, elektrické přestavníky EP600 s čelisťovými a hákovými závěry</w:t>
      </w:r>
    </w:p>
    <w:p w14:paraId="676B942F" w14:textId="589E0D4E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DSŠ-12S</w:t>
      </w:r>
    </w:p>
    <w:p w14:paraId="427158FB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24AB834B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Nové Sedlo u Lokte – Sokolov:</w:t>
      </w:r>
    </w:p>
    <w:p w14:paraId="76832B0C" w14:textId="60325AEF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UAB74 s oddílovými návěstidly a kolejovými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se soubory KAV-3, FID-3</w:t>
      </w:r>
    </w:p>
    <w:p w14:paraId="06D75A32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17509CE3" w14:textId="0E7E4A2C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lastRenderedPageBreak/>
        <w:t>ŽST Sokolov</w:t>
      </w:r>
    </w:p>
    <w:p w14:paraId="22C50CA9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ESA-11 s EIP (ESA33)</w:t>
      </w:r>
    </w:p>
    <w:p w14:paraId="31966889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 s plastovými díly, elektrické přestavníky EP600 s čelisťovými a hákovými závěry</w:t>
      </w:r>
    </w:p>
    <w:p w14:paraId="047F2D80" w14:textId="7F1699DF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Počítače náprav </w:t>
      </w:r>
      <w:proofErr w:type="spellStart"/>
      <w:r w:rsidRPr="00F145C7">
        <w:rPr>
          <w:rFonts w:eastAsia="Verdana" w:cs="Verdana"/>
          <w:sz w:val="18"/>
          <w:szCs w:val="18"/>
        </w:rPr>
        <w:t>AzF</w:t>
      </w:r>
      <w:proofErr w:type="spellEnd"/>
      <w:r w:rsidRPr="00F145C7">
        <w:rPr>
          <w:rFonts w:eastAsia="Verdana" w:cs="Verdana"/>
          <w:sz w:val="18"/>
          <w:szCs w:val="18"/>
        </w:rPr>
        <w:t xml:space="preserve"> </w:t>
      </w:r>
      <w:proofErr w:type="spellStart"/>
      <w:r w:rsidRPr="00F145C7">
        <w:rPr>
          <w:rFonts w:eastAsia="Verdana" w:cs="Verdana"/>
          <w:sz w:val="18"/>
          <w:szCs w:val="18"/>
        </w:rPr>
        <w:t>Frauscher</w:t>
      </w:r>
      <w:proofErr w:type="spellEnd"/>
      <w:r w:rsidRPr="00F145C7">
        <w:rPr>
          <w:rFonts w:eastAsia="Verdana" w:cs="Verdana"/>
          <w:sz w:val="18"/>
          <w:szCs w:val="18"/>
        </w:rPr>
        <w:t xml:space="preserve"> a v hlavních kolejích kolejové obvody KOA-1</w:t>
      </w:r>
    </w:p>
    <w:p w14:paraId="2119FDBE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0D11E9EF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Sokolov – Citice</w:t>
      </w:r>
    </w:p>
    <w:p w14:paraId="5D80626A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AB </w:t>
      </w:r>
      <w:proofErr w:type="gramStart"/>
      <w:r w:rsidRPr="00F145C7">
        <w:rPr>
          <w:rFonts w:eastAsia="Verdana" w:cs="Verdana"/>
          <w:sz w:val="18"/>
          <w:szCs w:val="18"/>
        </w:rPr>
        <w:t>3-88A</w:t>
      </w:r>
      <w:proofErr w:type="gramEnd"/>
    </w:p>
    <w:p w14:paraId="00645708" w14:textId="5F609C56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DSŠ-12P</w:t>
      </w:r>
    </w:p>
    <w:p w14:paraId="185A8974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713FEB07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ŽST Citice</w:t>
      </w:r>
    </w:p>
    <w:p w14:paraId="25A6817D" w14:textId="04755C3D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ESA-11 s</w:t>
      </w:r>
      <w:r w:rsidR="0074309A" w:rsidRPr="00F145C7">
        <w:rPr>
          <w:rFonts w:eastAsia="Verdana" w:cs="Verdana"/>
          <w:sz w:val="18"/>
          <w:szCs w:val="18"/>
        </w:rPr>
        <w:t> </w:t>
      </w:r>
      <w:r w:rsidRPr="00F145C7">
        <w:rPr>
          <w:rFonts w:eastAsia="Verdana" w:cs="Verdana"/>
          <w:sz w:val="18"/>
          <w:szCs w:val="18"/>
        </w:rPr>
        <w:t>PRV</w:t>
      </w:r>
    </w:p>
    <w:p w14:paraId="49D427B3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 s plastovými díly, elektrické přestavníky EP600 s čelisťovými a hákovými závěry</w:t>
      </w:r>
    </w:p>
    <w:p w14:paraId="55E622F9" w14:textId="30542D62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Počítače náprav </w:t>
      </w:r>
      <w:proofErr w:type="spellStart"/>
      <w:r w:rsidRPr="00F145C7">
        <w:rPr>
          <w:rFonts w:eastAsia="Verdana" w:cs="Verdana"/>
          <w:sz w:val="18"/>
          <w:szCs w:val="18"/>
        </w:rPr>
        <w:t>AzF</w:t>
      </w:r>
      <w:proofErr w:type="spellEnd"/>
      <w:r w:rsidRPr="00F145C7">
        <w:rPr>
          <w:rFonts w:eastAsia="Verdana" w:cs="Verdana"/>
          <w:sz w:val="18"/>
          <w:szCs w:val="18"/>
        </w:rPr>
        <w:t xml:space="preserve"> </w:t>
      </w:r>
      <w:proofErr w:type="spellStart"/>
      <w:r w:rsidRPr="00F145C7">
        <w:rPr>
          <w:rFonts w:eastAsia="Verdana" w:cs="Verdana"/>
          <w:sz w:val="18"/>
          <w:szCs w:val="18"/>
        </w:rPr>
        <w:t>Frauscher</w:t>
      </w:r>
      <w:proofErr w:type="spellEnd"/>
      <w:r w:rsidRPr="00F145C7">
        <w:rPr>
          <w:rFonts w:eastAsia="Verdana" w:cs="Verdana"/>
          <w:sz w:val="18"/>
          <w:szCs w:val="18"/>
        </w:rPr>
        <w:t xml:space="preserve"> a v hlavních kolejích 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DSŠ-12S</w:t>
      </w:r>
    </w:p>
    <w:p w14:paraId="285DE404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62AEDFCF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Citice – Dasnice:</w:t>
      </w:r>
    </w:p>
    <w:p w14:paraId="2C9CDC85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UAB74 s oddílovými návěstidly a kolejovými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se soubory KAV-3, FID-3</w:t>
      </w:r>
    </w:p>
    <w:p w14:paraId="04F4E8D5" w14:textId="6A7B8207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2ks traťové PZS</w:t>
      </w:r>
    </w:p>
    <w:p w14:paraId="1F382674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4D58BC73" w14:textId="3E6741C2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ŽST Da</w:t>
      </w:r>
      <w:r w:rsidR="0074309A" w:rsidRPr="00F145C7">
        <w:rPr>
          <w:rFonts w:eastAsia="Verdana" w:cs="Verdana"/>
          <w:b/>
          <w:bCs/>
          <w:sz w:val="18"/>
          <w:szCs w:val="18"/>
        </w:rPr>
        <w:t>s</w:t>
      </w:r>
      <w:r w:rsidRPr="00F145C7">
        <w:rPr>
          <w:rFonts w:eastAsia="Verdana" w:cs="Verdana"/>
          <w:b/>
          <w:bCs/>
          <w:sz w:val="18"/>
          <w:szCs w:val="18"/>
        </w:rPr>
        <w:t>nice</w:t>
      </w:r>
    </w:p>
    <w:p w14:paraId="0B05DF38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SRZZ AŽD71 cestového systému</w:t>
      </w:r>
    </w:p>
    <w:p w14:paraId="4811D026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70, elektrické přestavníky EP600 s hákovými závěry</w:t>
      </w:r>
    </w:p>
    <w:p w14:paraId="0B6B2D81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DSŠ-12S</w:t>
      </w:r>
    </w:p>
    <w:p w14:paraId="4C57105F" w14:textId="1B9ACE47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1ks staniční PZS</w:t>
      </w:r>
    </w:p>
    <w:p w14:paraId="1CE84C84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2957FE72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 xml:space="preserve">Dasnice – </w:t>
      </w:r>
      <w:proofErr w:type="spellStart"/>
      <w:r w:rsidRPr="00F145C7">
        <w:rPr>
          <w:rFonts w:eastAsia="Verdana" w:cs="Verdana"/>
          <w:b/>
          <w:bCs/>
          <w:sz w:val="18"/>
          <w:szCs w:val="18"/>
        </w:rPr>
        <w:t>Kynšperk</w:t>
      </w:r>
      <w:proofErr w:type="spellEnd"/>
      <w:r w:rsidRPr="00F145C7">
        <w:rPr>
          <w:rFonts w:eastAsia="Verdana" w:cs="Verdana"/>
          <w:b/>
          <w:bCs/>
          <w:sz w:val="18"/>
          <w:szCs w:val="18"/>
        </w:rPr>
        <w:t xml:space="preserve"> nad Ohří:</w:t>
      </w:r>
    </w:p>
    <w:p w14:paraId="1FC5A35A" w14:textId="33BF16BD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UAB74 s oddílovými návěstidly a kolejovými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se soubory KAV-3, FID-3</w:t>
      </w:r>
    </w:p>
    <w:p w14:paraId="44D82C99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06413FAC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 xml:space="preserve">ŽST </w:t>
      </w:r>
      <w:proofErr w:type="spellStart"/>
      <w:r w:rsidRPr="00F145C7">
        <w:rPr>
          <w:rFonts w:eastAsia="Verdana" w:cs="Verdana"/>
          <w:b/>
          <w:bCs/>
          <w:sz w:val="18"/>
          <w:szCs w:val="18"/>
        </w:rPr>
        <w:t>Kynšperk</w:t>
      </w:r>
      <w:proofErr w:type="spellEnd"/>
      <w:r w:rsidRPr="00F145C7">
        <w:rPr>
          <w:rFonts w:eastAsia="Verdana" w:cs="Verdana"/>
          <w:b/>
          <w:bCs/>
          <w:sz w:val="18"/>
          <w:szCs w:val="18"/>
        </w:rPr>
        <w:t xml:space="preserve"> nad Ohří:</w:t>
      </w:r>
    </w:p>
    <w:p w14:paraId="225080C7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SRZZ AŽD71 cestového systému</w:t>
      </w:r>
    </w:p>
    <w:p w14:paraId="223BCFA4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70, elektrické přestavníky EP600 s hákovými závěry</w:t>
      </w:r>
    </w:p>
    <w:p w14:paraId="4A3EE255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EFCP2</w:t>
      </w:r>
    </w:p>
    <w:p w14:paraId="2FA3F27A" w14:textId="0DEBF3C5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3ks staniční PZS</w:t>
      </w:r>
    </w:p>
    <w:p w14:paraId="2FF37A93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3AED9328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proofErr w:type="spellStart"/>
      <w:r w:rsidRPr="00F145C7">
        <w:rPr>
          <w:rFonts w:eastAsia="Verdana" w:cs="Verdana"/>
          <w:b/>
          <w:bCs/>
          <w:sz w:val="18"/>
          <w:szCs w:val="18"/>
        </w:rPr>
        <w:t>Kynšperk</w:t>
      </w:r>
      <w:proofErr w:type="spellEnd"/>
      <w:r w:rsidRPr="00F145C7">
        <w:rPr>
          <w:rFonts w:eastAsia="Verdana" w:cs="Verdana"/>
          <w:b/>
          <w:bCs/>
          <w:sz w:val="18"/>
          <w:szCs w:val="18"/>
        </w:rPr>
        <w:t xml:space="preserve"> nad Ohří – Tršnice:</w:t>
      </w:r>
    </w:p>
    <w:p w14:paraId="6FD0FE02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UAB74 s oddílovými návěstidly a kolejovými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se soubory KAV-3, FID-3</w:t>
      </w:r>
    </w:p>
    <w:p w14:paraId="1D75341A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4ks traťové PZS</w:t>
      </w:r>
    </w:p>
    <w:p w14:paraId="2B80EDBB" w14:textId="1AA21633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vlečka na trati „PRIMAGRA a.s.“ – vlečka Nebanice</w:t>
      </w:r>
    </w:p>
    <w:p w14:paraId="573A7300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b/>
          <w:bCs/>
          <w:sz w:val="18"/>
          <w:szCs w:val="18"/>
        </w:rPr>
      </w:pPr>
    </w:p>
    <w:p w14:paraId="2C9275B0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ŽST Tršnice:</w:t>
      </w:r>
    </w:p>
    <w:p w14:paraId="626D22D2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SRZZ AŽD71 cestového systému</w:t>
      </w:r>
    </w:p>
    <w:p w14:paraId="502F4EBA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70, elektrické přestavníky EP600 s čelisťovými a hákovými závěry</w:t>
      </w:r>
    </w:p>
    <w:p w14:paraId="536EC042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kolejové obvody </w:t>
      </w:r>
      <w:proofErr w:type="gramStart"/>
      <w:r w:rsidRPr="00F145C7">
        <w:rPr>
          <w:rFonts w:eastAsia="Verdana" w:cs="Verdana"/>
          <w:sz w:val="18"/>
          <w:szCs w:val="18"/>
        </w:rPr>
        <w:t>275Hz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 EFCP2</w:t>
      </w:r>
    </w:p>
    <w:p w14:paraId="536282C8" w14:textId="0B7738E2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3ks staniční PZS</w:t>
      </w:r>
    </w:p>
    <w:p w14:paraId="77CDF32A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b/>
          <w:bCs/>
          <w:sz w:val="18"/>
          <w:szCs w:val="18"/>
        </w:rPr>
      </w:pPr>
    </w:p>
    <w:p w14:paraId="367D030D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t>Tršnice – Cheb:</w:t>
      </w:r>
    </w:p>
    <w:p w14:paraId="5A3702F7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UAB74 s oddílovými návěstidly a kolejovými obvody </w:t>
      </w:r>
      <w:proofErr w:type="gramStart"/>
      <w:r w:rsidRPr="00F145C7">
        <w:rPr>
          <w:rFonts w:eastAsia="Verdana" w:cs="Verdana"/>
          <w:sz w:val="18"/>
          <w:szCs w:val="18"/>
        </w:rPr>
        <w:t>75Hz</w:t>
      </w:r>
      <w:proofErr w:type="gramEnd"/>
      <w:r w:rsidRPr="00F145C7">
        <w:rPr>
          <w:rFonts w:eastAsia="Verdana" w:cs="Verdana"/>
          <w:sz w:val="18"/>
          <w:szCs w:val="18"/>
        </w:rPr>
        <w:t xml:space="preserve"> se soubory KAV-3, FID-3</w:t>
      </w:r>
    </w:p>
    <w:p w14:paraId="4164FF06" w14:textId="16050900" w:rsidR="00643D19" w:rsidRPr="00F145C7" w:rsidRDefault="00643D19" w:rsidP="0074309A">
      <w:pPr>
        <w:pStyle w:val="Odstavecseseznamem"/>
        <w:ind w:left="1429"/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2ks traťové PZS</w:t>
      </w:r>
    </w:p>
    <w:p w14:paraId="49B8AFAB" w14:textId="77777777" w:rsidR="0074309A" w:rsidRPr="00F145C7" w:rsidRDefault="00643D19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eastAsia="Verdana" w:cs="Verdana"/>
          <w:b/>
          <w:bCs/>
          <w:sz w:val="18"/>
          <w:szCs w:val="18"/>
        </w:rPr>
        <w:lastRenderedPageBreak/>
        <w:t>ŽST Cheb:</w:t>
      </w:r>
    </w:p>
    <w:p w14:paraId="684D8AC7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ESA-11 s EIP a PMI (aktivace 3/2023)</w:t>
      </w:r>
    </w:p>
    <w:p w14:paraId="439C7830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Světelná návěstidla AŽD 70 s plastovými díly, elektrické přestavníky EP600 s čelisťovými a hákovými závěry</w:t>
      </w:r>
    </w:p>
    <w:p w14:paraId="6AF1C5C0" w14:textId="77777777" w:rsidR="0074309A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Počítače náprav </w:t>
      </w:r>
      <w:proofErr w:type="spellStart"/>
      <w:r w:rsidRPr="00F145C7">
        <w:rPr>
          <w:rFonts w:eastAsia="Verdana" w:cs="Verdana"/>
          <w:sz w:val="18"/>
          <w:szCs w:val="18"/>
        </w:rPr>
        <w:t>FAdC</w:t>
      </w:r>
      <w:proofErr w:type="spellEnd"/>
      <w:r w:rsidRPr="00F145C7">
        <w:rPr>
          <w:rFonts w:eastAsia="Verdana" w:cs="Verdana"/>
          <w:sz w:val="18"/>
          <w:szCs w:val="18"/>
        </w:rPr>
        <w:t xml:space="preserve"> pro zjišťování volnosti úseků a v hlavních kolejích (1.SK, 2.SK průběžně přes celou stanici, 6.SK a 3.SK) kolejové obvody KOA-1 pro kódování</w:t>
      </w:r>
    </w:p>
    <w:p w14:paraId="3262760E" w14:textId="12BCAAD1" w:rsidR="00643D19" w:rsidRPr="00F145C7" w:rsidRDefault="00643D19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1ks staniční PZS</w:t>
      </w:r>
    </w:p>
    <w:p w14:paraId="49EAA637" w14:textId="0657BE0C" w:rsidR="006017E6" w:rsidRPr="00F145C7" w:rsidRDefault="006017E6" w:rsidP="00643D19">
      <w:pPr>
        <w:pStyle w:val="Odstavecseseznamem"/>
        <w:ind w:left="1429"/>
        <w:rPr>
          <w:rFonts w:eastAsia="Verdana" w:cs="Verdana"/>
          <w:b/>
          <w:sz w:val="18"/>
          <w:szCs w:val="18"/>
        </w:rPr>
      </w:pPr>
    </w:p>
    <w:p w14:paraId="23AA42A0" w14:textId="6D9BBC5B" w:rsidR="006017E6" w:rsidRPr="00F145C7" w:rsidRDefault="006017E6" w:rsidP="006017E6">
      <w:pPr>
        <w:ind w:firstLine="70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A stav </w:t>
      </w:r>
      <w:proofErr w:type="gramStart"/>
      <w:r w:rsidRPr="00F145C7">
        <w:rPr>
          <w:rFonts w:eastAsia="Verdana" w:cs="Verdana"/>
          <w:sz w:val="18"/>
          <w:szCs w:val="18"/>
        </w:rPr>
        <w:t>stávající</w:t>
      </w:r>
      <w:proofErr w:type="gramEnd"/>
      <w:r w:rsidRPr="00F145C7">
        <w:rPr>
          <w:rFonts w:eastAsia="Verdana" w:cs="Verdana"/>
          <w:sz w:val="18"/>
          <w:szCs w:val="18"/>
        </w:rPr>
        <w:t xml:space="preserve"> resp. očekávaný ke konci roku 2024 v úsecích: </w:t>
      </w:r>
    </w:p>
    <w:p w14:paraId="57E529F5" w14:textId="77777777" w:rsidR="0074309A" w:rsidRPr="00F145C7" w:rsidRDefault="006017E6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u w:val="single"/>
        </w:rPr>
      </w:pPr>
      <w:r w:rsidRPr="00F145C7">
        <w:rPr>
          <w:rFonts w:eastAsia="Verdana" w:cs="Verdana"/>
          <w:b/>
          <w:bCs/>
          <w:u w:val="single"/>
        </w:rPr>
        <w:t>Kadaň–</w:t>
      </w:r>
      <w:proofErr w:type="spellStart"/>
      <w:r w:rsidRPr="00F145C7">
        <w:rPr>
          <w:rFonts w:eastAsia="Verdana" w:cs="Verdana"/>
          <w:b/>
          <w:bCs/>
          <w:u w:val="single"/>
        </w:rPr>
        <w:t>Prunéřov</w:t>
      </w:r>
      <w:proofErr w:type="spellEnd"/>
      <w:r w:rsidRPr="00F145C7">
        <w:rPr>
          <w:rFonts w:eastAsia="Verdana" w:cs="Verdana"/>
          <w:b/>
          <w:bCs/>
          <w:u w:val="single"/>
        </w:rPr>
        <w:t xml:space="preserve"> – Karlovy Vary</w:t>
      </w:r>
    </w:p>
    <w:p w14:paraId="3350894A" w14:textId="7A8EEB48" w:rsidR="0074309A" w:rsidRPr="00F145C7" w:rsidRDefault="0074309A" w:rsidP="0074309A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u w:val="single"/>
        </w:rPr>
      </w:pPr>
      <w:r w:rsidRPr="00F145C7">
        <w:rPr>
          <w:rFonts w:eastAsia="Verdana" w:cs="Verdana"/>
          <w:sz w:val="18"/>
          <w:szCs w:val="18"/>
        </w:rPr>
        <w:t>SZZ v 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Klášterec nad Ohří, Perštejn a Stráž nad Ohří je typu ESA-11 s panely PRV, s elektrickými přestavníky EP600 a světelnými návěstidly AŽD. Na výhybkách v hlavních kolejích jsou osazeny čelisťové závěry, ve vedlejších hákové.</w:t>
      </w:r>
    </w:p>
    <w:p w14:paraId="33AFA2D7" w14:textId="77777777" w:rsidR="0074309A" w:rsidRPr="00F145C7" w:rsidRDefault="0074309A" w:rsidP="0074309A">
      <w:pPr>
        <w:pStyle w:val="Odstavecseseznamem"/>
        <w:numPr>
          <w:ilvl w:val="0"/>
          <w:numId w:val="25"/>
        </w:numPr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mezi těmito stanicemi je typu ITZZ, integrovány v jednotlivých SÚ. Mezi 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Stráž nad Ohří a Vojkovice nad Ohří je TZZ typu AHP-03 (jeden oddíl – bez návěstidel). V mezistaničním úseku Klášterec nad Ohří – Perštejn je traťový PZS bez závor.</w:t>
      </w:r>
    </w:p>
    <w:p w14:paraId="7406EC77" w14:textId="77777777" w:rsidR="0074309A" w:rsidRPr="00F145C7" w:rsidRDefault="0074309A" w:rsidP="0074309A">
      <w:pPr>
        <w:pStyle w:val="Odstavecseseznamem"/>
        <w:numPr>
          <w:ilvl w:val="0"/>
          <w:numId w:val="25"/>
        </w:numPr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v 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Vojkovice nad Ohří, Ostrov nad Ohří a Hájek je typu ESA-11 s panely PRV, s elektrickými přestavníky EP600 a světelnými návěstidly AŽD. Na výhybkách v hlavních kolejích jsou osazeny čelisťové závěry, ve vedlejších hákové. V 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 xml:space="preserve">. Hájek jsou použity jen hákové závěry. </w:t>
      </w:r>
    </w:p>
    <w:p w14:paraId="48AA93AE" w14:textId="77777777" w:rsidR="0074309A" w:rsidRPr="00F145C7" w:rsidRDefault="0074309A" w:rsidP="0074309A">
      <w:pPr>
        <w:pStyle w:val="Odstavecseseznamem"/>
        <w:numPr>
          <w:ilvl w:val="0"/>
          <w:numId w:val="25"/>
        </w:numPr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TZZ mezi těmito stanicemi je typu ITZZ, integrovány v jednotlivých SÚ. Mezi 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Hájek a Dalovice je TZZ typu AHP-03 (jeden oddíl – bez návěstidel). V mezistaničním úseku Hájek – Dalovice jsou dva traťové PZS se závorami, v mezistaničním úseku Karlovy Vary – Odbočka K. Vary Dvory NZ je traťový PZS se závorami.</w:t>
      </w:r>
    </w:p>
    <w:p w14:paraId="52F05D31" w14:textId="77777777" w:rsidR="0074309A" w:rsidRPr="00F145C7" w:rsidRDefault="0074309A" w:rsidP="0074309A">
      <w:pPr>
        <w:pStyle w:val="Odstavecseseznamem"/>
        <w:numPr>
          <w:ilvl w:val="0"/>
          <w:numId w:val="25"/>
        </w:numPr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SZZ v 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Dalovice je typu ESA11 s PRV panely, v </w:t>
      </w:r>
      <w:proofErr w:type="spellStart"/>
      <w:r w:rsidRPr="00F145C7">
        <w:rPr>
          <w:rFonts w:eastAsia="Verdana" w:cs="Verdana"/>
          <w:sz w:val="18"/>
          <w:szCs w:val="18"/>
        </w:rPr>
        <w:t>žst</w:t>
      </w:r>
      <w:proofErr w:type="spellEnd"/>
      <w:r w:rsidRPr="00F145C7">
        <w:rPr>
          <w:rFonts w:eastAsia="Verdana" w:cs="Verdana"/>
          <w:sz w:val="18"/>
          <w:szCs w:val="18"/>
        </w:rPr>
        <w:t>. Karlovy Vary je SZZ typu ESA-11 (ESA-33) s panely EIP, s elektrickými přestavníky EP600 a světelnými návěstidly AŽD. Na výhybkách v hlavních kolejích jsou osazeny čelisťové závěry, ve vedlejších hákové. V Odbočce Karlovy Vary Dvory NZ je SZZ ESA-11 s panely PRV, s přestavníky EP600 a světelnými návěstidly AŽD. Na výhybkách jsou osazeny hákové závěry.</w:t>
      </w:r>
    </w:p>
    <w:p w14:paraId="7353C970" w14:textId="77777777" w:rsidR="0074309A" w:rsidRPr="00F145C7" w:rsidRDefault="0074309A" w:rsidP="0074309A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FB822C5" w14:textId="3FC04646" w:rsidR="006017E6" w:rsidRPr="00F145C7" w:rsidRDefault="006017E6" w:rsidP="006017E6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u w:val="single"/>
        </w:rPr>
      </w:pPr>
      <w:r w:rsidRPr="00F145C7">
        <w:rPr>
          <w:rFonts w:eastAsia="Verdana" w:cs="Verdana"/>
          <w:b/>
          <w:bCs/>
          <w:u w:val="single"/>
        </w:rPr>
        <w:t>Ústí nad Labem – Úpořiny – Bílina a Řetenice – Úpořiny</w:t>
      </w:r>
    </w:p>
    <w:p w14:paraId="4E54B6BB" w14:textId="6882CA35" w:rsidR="00510B6C" w:rsidRPr="00F145C7" w:rsidRDefault="00510B6C" w:rsidP="006017E6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t>TZZ Ústí nad Labem Západ – Řehlovice</w:t>
      </w:r>
    </w:p>
    <w:p w14:paraId="2DF71442" w14:textId="0BD36794" w:rsidR="00510B6C" w:rsidRPr="00F145C7" w:rsidRDefault="00510B6C" w:rsidP="00510B6C">
      <w:pPr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Traťové zařízení </w:t>
      </w:r>
      <w:proofErr w:type="spellStart"/>
      <w:r w:rsidRPr="00F145C7">
        <w:rPr>
          <w:rFonts w:eastAsia="Verdana" w:cs="Verdana"/>
          <w:sz w:val="18"/>
          <w:szCs w:val="18"/>
        </w:rPr>
        <w:t>UnL</w:t>
      </w:r>
      <w:proofErr w:type="spellEnd"/>
      <w:r w:rsidRPr="00F145C7">
        <w:rPr>
          <w:rFonts w:eastAsia="Verdana" w:cs="Verdana"/>
          <w:sz w:val="18"/>
          <w:szCs w:val="18"/>
        </w:rPr>
        <w:t xml:space="preserve"> Západ – Řehlovice je obousměrný traťový souhlas typu AB3-74 bez oddílových návěstidel zavázaný se závislostmi do staničních zabezpečovacích zařízení obou sousedních dopraven</w:t>
      </w:r>
      <w:r w:rsidR="00843651" w:rsidRPr="00F145C7">
        <w:rPr>
          <w:rFonts w:eastAsia="Verdana" w:cs="Verdana"/>
          <w:sz w:val="18"/>
          <w:szCs w:val="18"/>
        </w:rPr>
        <w:t xml:space="preserve">. Traťový oddíl je pouze jeden a každá kolej je tvořena 7 kolejovými obvody. Zařízení kontroluje volnost tratě a anulaci PZZ. Výstroj KO je umístěna na v RD traťových přejezdů a v TJA skříňkách podél tratě. </w:t>
      </w: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5"/>
        <w:gridCol w:w="1455"/>
        <w:gridCol w:w="1405"/>
        <w:gridCol w:w="1494"/>
        <w:gridCol w:w="1412"/>
      </w:tblGrid>
      <w:tr w:rsidR="00843651" w:rsidRPr="00F145C7" w14:paraId="196A381B" w14:textId="77777777" w:rsidTr="00843651">
        <w:tc>
          <w:tcPr>
            <w:tcW w:w="1525" w:type="dxa"/>
          </w:tcPr>
          <w:p w14:paraId="153BD7E5" w14:textId="77777777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55" w:type="dxa"/>
          </w:tcPr>
          <w:p w14:paraId="33D62EA7" w14:textId="77777777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5" w:type="dxa"/>
          </w:tcPr>
          <w:p w14:paraId="3AC89AEE" w14:textId="77777777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4" w:type="dxa"/>
          </w:tcPr>
          <w:p w14:paraId="3CEC6345" w14:textId="77777777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12" w:type="dxa"/>
          </w:tcPr>
          <w:p w14:paraId="53A91A7E" w14:textId="77777777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843651" w:rsidRPr="00F145C7" w14:paraId="0A2B225B" w14:textId="77777777" w:rsidTr="00843651">
        <w:tc>
          <w:tcPr>
            <w:tcW w:w="1525" w:type="dxa"/>
          </w:tcPr>
          <w:p w14:paraId="1AF71F9B" w14:textId="29C154AF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P2077</w:t>
            </w:r>
          </w:p>
        </w:tc>
        <w:tc>
          <w:tcPr>
            <w:tcW w:w="1455" w:type="dxa"/>
          </w:tcPr>
          <w:p w14:paraId="15842ED7" w14:textId="772374C0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1,526</w:t>
            </w:r>
          </w:p>
        </w:tc>
        <w:tc>
          <w:tcPr>
            <w:tcW w:w="1405" w:type="dxa"/>
          </w:tcPr>
          <w:p w14:paraId="0B05A40F" w14:textId="3636876B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94" w:type="dxa"/>
          </w:tcPr>
          <w:p w14:paraId="72737E88" w14:textId="4F48B9C2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AŽD 71</w:t>
            </w:r>
          </w:p>
        </w:tc>
        <w:tc>
          <w:tcPr>
            <w:tcW w:w="1412" w:type="dxa"/>
          </w:tcPr>
          <w:p w14:paraId="53CA1241" w14:textId="3EE89CF9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1998</w:t>
            </w:r>
          </w:p>
        </w:tc>
      </w:tr>
      <w:tr w:rsidR="00843651" w:rsidRPr="00F145C7" w14:paraId="4B748E6D" w14:textId="77777777" w:rsidTr="00843651">
        <w:tc>
          <w:tcPr>
            <w:tcW w:w="1525" w:type="dxa"/>
          </w:tcPr>
          <w:p w14:paraId="33D1AF43" w14:textId="0D902B02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P2078</w:t>
            </w:r>
          </w:p>
        </w:tc>
        <w:tc>
          <w:tcPr>
            <w:tcW w:w="1455" w:type="dxa"/>
          </w:tcPr>
          <w:p w14:paraId="0E3D6BA5" w14:textId="3F4BD1AB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2,478</w:t>
            </w:r>
          </w:p>
        </w:tc>
        <w:tc>
          <w:tcPr>
            <w:tcW w:w="1405" w:type="dxa"/>
          </w:tcPr>
          <w:p w14:paraId="6557454C" w14:textId="51770E10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94" w:type="dxa"/>
          </w:tcPr>
          <w:p w14:paraId="600A62D4" w14:textId="14554E98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AŽD 71</w:t>
            </w:r>
          </w:p>
        </w:tc>
        <w:tc>
          <w:tcPr>
            <w:tcW w:w="1412" w:type="dxa"/>
          </w:tcPr>
          <w:p w14:paraId="097E4047" w14:textId="303D1986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1991</w:t>
            </w:r>
          </w:p>
        </w:tc>
      </w:tr>
      <w:tr w:rsidR="00843651" w:rsidRPr="00F145C7" w14:paraId="1C664BC3" w14:textId="77777777" w:rsidTr="00843651">
        <w:tc>
          <w:tcPr>
            <w:tcW w:w="1525" w:type="dxa"/>
          </w:tcPr>
          <w:p w14:paraId="5188D2FF" w14:textId="430A90E0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P2079</w:t>
            </w:r>
          </w:p>
        </w:tc>
        <w:tc>
          <w:tcPr>
            <w:tcW w:w="1455" w:type="dxa"/>
          </w:tcPr>
          <w:p w14:paraId="091373F4" w14:textId="469B20C4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5,436</w:t>
            </w:r>
          </w:p>
        </w:tc>
        <w:tc>
          <w:tcPr>
            <w:tcW w:w="1405" w:type="dxa"/>
          </w:tcPr>
          <w:p w14:paraId="4A542005" w14:textId="5B420802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94" w:type="dxa"/>
          </w:tcPr>
          <w:p w14:paraId="185D4B7E" w14:textId="38EE53F8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AŽD 71</w:t>
            </w:r>
          </w:p>
        </w:tc>
        <w:tc>
          <w:tcPr>
            <w:tcW w:w="1412" w:type="dxa"/>
          </w:tcPr>
          <w:p w14:paraId="4E25D4EC" w14:textId="573AC9F4" w:rsidR="00843651" w:rsidRPr="00F145C7" w:rsidRDefault="00843651" w:rsidP="0084365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1994</w:t>
            </w:r>
          </w:p>
        </w:tc>
      </w:tr>
    </w:tbl>
    <w:p w14:paraId="408E8F59" w14:textId="77777777" w:rsidR="00843651" w:rsidRPr="00F145C7" w:rsidRDefault="00843651" w:rsidP="00843651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D091018" w14:textId="31251CF0" w:rsidR="00843651" w:rsidRPr="00F145C7" w:rsidRDefault="00843651" w:rsidP="00843651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lastRenderedPageBreak/>
        <w:t>SZZ Řehlovice</w:t>
      </w:r>
    </w:p>
    <w:p w14:paraId="188A8CFC" w14:textId="77777777" w:rsidR="00843651" w:rsidRPr="00F145C7" w:rsidRDefault="00843651" w:rsidP="00843651">
      <w:pPr>
        <w:pStyle w:val="Odstavecseseznamem"/>
        <w:ind w:left="1429"/>
        <w:rPr>
          <w:sz w:val="18"/>
        </w:rPr>
      </w:pPr>
    </w:p>
    <w:p w14:paraId="66419D90" w14:textId="0525D3CC" w:rsidR="00843651" w:rsidRPr="00F145C7" w:rsidRDefault="00843651" w:rsidP="00843651">
      <w:pPr>
        <w:pStyle w:val="Odstavecseseznamem"/>
        <w:ind w:left="1429"/>
        <w:rPr>
          <w:sz w:val="18"/>
        </w:rPr>
      </w:pPr>
      <w:r w:rsidRPr="00F145C7">
        <w:rPr>
          <w:sz w:val="18"/>
        </w:rPr>
        <w:t xml:space="preserve">SZZ v ŽST Chabařovice je reléové – typ AŽD 71, cestový systém s číslicovou volbou. Stanice je na dvoukolejné trati. Ve stanici je </w:t>
      </w:r>
      <w:r w:rsidR="00E63634" w:rsidRPr="00F145C7">
        <w:rPr>
          <w:sz w:val="18"/>
        </w:rPr>
        <w:t>5</w:t>
      </w:r>
      <w:r w:rsidRPr="00F145C7">
        <w:rPr>
          <w:sz w:val="18"/>
        </w:rPr>
        <w:t xml:space="preserve"> dopravních kolejí</w:t>
      </w:r>
      <w:r w:rsidR="00E63634" w:rsidRPr="00F145C7">
        <w:rPr>
          <w:sz w:val="18"/>
        </w:rPr>
        <w:t xml:space="preserve"> a dvě manipulační koleje</w:t>
      </w:r>
      <w:r w:rsidRPr="00F145C7">
        <w:rPr>
          <w:sz w:val="18"/>
        </w:rPr>
        <w:t xml:space="preserve">. Zařízení je umístěno v reléové místnosti ve výpravní budově. V kolejišti se nalézá </w:t>
      </w:r>
      <w:r w:rsidR="00E63634" w:rsidRPr="00F145C7">
        <w:rPr>
          <w:sz w:val="18"/>
        </w:rPr>
        <w:t>15</w:t>
      </w:r>
      <w:r w:rsidRPr="00F145C7">
        <w:rPr>
          <w:sz w:val="18"/>
        </w:rPr>
        <w:t xml:space="preserve"> přestavníků (vše typu EP600), </w:t>
      </w:r>
      <w:r w:rsidR="00E63634" w:rsidRPr="00F145C7">
        <w:rPr>
          <w:sz w:val="18"/>
        </w:rPr>
        <w:t>20</w:t>
      </w:r>
      <w:r w:rsidRPr="00F145C7">
        <w:rPr>
          <w:sz w:val="18"/>
        </w:rPr>
        <w:t xml:space="preserve"> kolejových obvodů (KO 4300), </w:t>
      </w:r>
      <w:r w:rsidR="00E63634" w:rsidRPr="00F145C7">
        <w:rPr>
          <w:sz w:val="18"/>
        </w:rPr>
        <w:t>18</w:t>
      </w:r>
      <w:r w:rsidRPr="00F145C7">
        <w:rPr>
          <w:sz w:val="18"/>
        </w:rPr>
        <w:t xml:space="preserve"> návěstidel (AŽD70). </w:t>
      </w:r>
    </w:p>
    <w:p w14:paraId="173AE29F" w14:textId="28D1D934" w:rsidR="00E63634" w:rsidRPr="00F145C7" w:rsidRDefault="00E63634" w:rsidP="00843651">
      <w:pPr>
        <w:pStyle w:val="Odstavecseseznamem"/>
        <w:ind w:left="1429"/>
        <w:rPr>
          <w:sz w:val="18"/>
        </w:rPr>
      </w:pPr>
    </w:p>
    <w:p w14:paraId="65C6830B" w14:textId="729603E3" w:rsidR="00D10146" w:rsidRPr="00F145C7" w:rsidRDefault="00D10146" w:rsidP="00D10146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t xml:space="preserve">TZZ </w:t>
      </w:r>
      <w:proofErr w:type="gramStart"/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t>Řehlovice - Úpořiny</w:t>
      </w:r>
      <w:proofErr w:type="gramEnd"/>
    </w:p>
    <w:p w14:paraId="1B91FC03" w14:textId="59E76D44" w:rsidR="00D10146" w:rsidRPr="00F145C7" w:rsidRDefault="00D10146" w:rsidP="00D10146">
      <w:pPr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Traťové zařízení </w:t>
      </w:r>
      <w:proofErr w:type="gramStart"/>
      <w:r w:rsidRPr="00F145C7">
        <w:rPr>
          <w:rFonts w:eastAsia="Verdana" w:cs="Verdana"/>
          <w:sz w:val="18"/>
          <w:szCs w:val="18"/>
        </w:rPr>
        <w:t>Řehlovice - Úpořiny</w:t>
      </w:r>
      <w:proofErr w:type="gramEnd"/>
      <w:r w:rsidRPr="00F145C7">
        <w:rPr>
          <w:rFonts w:eastAsia="Verdana" w:cs="Verdana"/>
          <w:sz w:val="18"/>
          <w:szCs w:val="18"/>
        </w:rPr>
        <w:t xml:space="preserve"> je obousměrný traťový souhlas typu AB3-74 bez oddílových návěstidel zavázaný se závislostmi do staničních zabezpečovacích zařízení obou sousedních dopraven. Traťový oddíl je pouze jeden a každá kolej je tvořena 9 kolejovými obvody. Zařízení kontroluje volnost tratě a anulaci PZZ. Výstroj KO je umístěna na v RD traťových přejezdů a v PSK </w:t>
      </w:r>
      <w:proofErr w:type="spellStart"/>
      <w:r w:rsidRPr="00F145C7">
        <w:rPr>
          <w:rFonts w:eastAsia="Verdana" w:cs="Verdana"/>
          <w:sz w:val="18"/>
          <w:szCs w:val="18"/>
        </w:rPr>
        <w:t>skříňích</w:t>
      </w:r>
      <w:proofErr w:type="spellEnd"/>
      <w:r w:rsidRPr="00F145C7">
        <w:rPr>
          <w:rFonts w:eastAsia="Verdana" w:cs="Verdana"/>
          <w:sz w:val="18"/>
          <w:szCs w:val="18"/>
        </w:rPr>
        <w:t xml:space="preserve"> podél tratě. </w:t>
      </w: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D10146" w:rsidRPr="00F145C7" w14:paraId="4EB18965" w14:textId="77777777" w:rsidTr="00FF5C73">
        <w:tc>
          <w:tcPr>
            <w:tcW w:w="1523" w:type="dxa"/>
          </w:tcPr>
          <w:p w14:paraId="19E63EF0" w14:textId="7777777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5" w:type="dxa"/>
          </w:tcPr>
          <w:p w14:paraId="31094DE3" w14:textId="7777777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2" w:type="dxa"/>
          </w:tcPr>
          <w:p w14:paraId="4CFDC8FE" w14:textId="7777777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2" w:type="dxa"/>
          </w:tcPr>
          <w:p w14:paraId="3F1495B6" w14:textId="7777777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9" w:type="dxa"/>
          </w:tcPr>
          <w:p w14:paraId="13C02E01" w14:textId="7777777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D10146" w:rsidRPr="00F145C7" w14:paraId="55C336F5" w14:textId="77777777" w:rsidTr="00FF5C73">
        <w:tc>
          <w:tcPr>
            <w:tcW w:w="1523" w:type="dxa"/>
          </w:tcPr>
          <w:p w14:paraId="0BF0C7E7" w14:textId="207AB6F7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80</w:t>
            </w:r>
          </w:p>
        </w:tc>
        <w:tc>
          <w:tcPr>
            <w:tcW w:w="1465" w:type="dxa"/>
          </w:tcPr>
          <w:p w14:paraId="2F31A516" w14:textId="4D0D0EE7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8,111</w:t>
            </w:r>
          </w:p>
        </w:tc>
        <w:tc>
          <w:tcPr>
            <w:tcW w:w="1402" w:type="dxa"/>
          </w:tcPr>
          <w:p w14:paraId="1E97115D" w14:textId="2D1DE104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 xml:space="preserve">PZZ 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SŽD 71</w:t>
            </w:r>
          </w:p>
        </w:tc>
        <w:tc>
          <w:tcPr>
            <w:tcW w:w="1492" w:type="dxa"/>
          </w:tcPr>
          <w:p w14:paraId="2481E47E" w14:textId="5F7CD888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S</w:t>
            </w:r>
            <w:r w:rsidRPr="00F145C7">
              <w:rPr>
                <w:rFonts w:eastAsia="Verdana" w:cs="Verdana"/>
                <w:sz w:val="18"/>
                <w:szCs w:val="18"/>
              </w:rPr>
              <w:t>BI</w:t>
            </w:r>
          </w:p>
        </w:tc>
        <w:tc>
          <w:tcPr>
            <w:tcW w:w="1409" w:type="dxa"/>
          </w:tcPr>
          <w:p w14:paraId="26278918" w14:textId="2B2895A3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1998</w:t>
            </w:r>
          </w:p>
        </w:tc>
      </w:tr>
      <w:tr w:rsidR="00D10146" w:rsidRPr="00F145C7" w14:paraId="21AF83D9" w14:textId="77777777" w:rsidTr="00FF5C73">
        <w:tc>
          <w:tcPr>
            <w:tcW w:w="1523" w:type="dxa"/>
          </w:tcPr>
          <w:p w14:paraId="3D203BA8" w14:textId="79DCBE0C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81</w:t>
            </w:r>
          </w:p>
        </w:tc>
        <w:tc>
          <w:tcPr>
            <w:tcW w:w="1465" w:type="dxa"/>
          </w:tcPr>
          <w:p w14:paraId="189D7007" w14:textId="4A5A176A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8,772</w:t>
            </w:r>
          </w:p>
        </w:tc>
        <w:tc>
          <w:tcPr>
            <w:tcW w:w="1402" w:type="dxa"/>
          </w:tcPr>
          <w:p w14:paraId="6ADF87C5" w14:textId="662C4EA1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 xml:space="preserve">PZZ 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492" w:type="dxa"/>
          </w:tcPr>
          <w:p w14:paraId="1C68787F" w14:textId="4A3472F8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I</w:t>
            </w:r>
          </w:p>
        </w:tc>
        <w:tc>
          <w:tcPr>
            <w:tcW w:w="1409" w:type="dxa"/>
          </w:tcPr>
          <w:p w14:paraId="6EE35136" w14:textId="74BA1A5D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1998</w:t>
            </w:r>
          </w:p>
        </w:tc>
      </w:tr>
      <w:tr w:rsidR="00D10146" w:rsidRPr="00F145C7" w14:paraId="2A00CE73" w14:textId="77777777" w:rsidTr="00FF5C73">
        <w:tc>
          <w:tcPr>
            <w:tcW w:w="1523" w:type="dxa"/>
          </w:tcPr>
          <w:p w14:paraId="6561DFCA" w14:textId="4B15514E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82</w:t>
            </w:r>
          </w:p>
        </w:tc>
        <w:tc>
          <w:tcPr>
            <w:tcW w:w="1465" w:type="dxa"/>
          </w:tcPr>
          <w:p w14:paraId="76D33EEB" w14:textId="503D760F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10,226</w:t>
            </w:r>
          </w:p>
        </w:tc>
        <w:tc>
          <w:tcPr>
            <w:tcW w:w="1402" w:type="dxa"/>
          </w:tcPr>
          <w:p w14:paraId="2121A4D9" w14:textId="086ECDE9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AŽD 71</w:t>
            </w:r>
          </w:p>
        </w:tc>
        <w:tc>
          <w:tcPr>
            <w:tcW w:w="1492" w:type="dxa"/>
          </w:tcPr>
          <w:p w14:paraId="22BDECD4" w14:textId="722CE90E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09" w:type="dxa"/>
          </w:tcPr>
          <w:p w14:paraId="6B334C3E" w14:textId="3CA044FF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1998</w:t>
            </w:r>
          </w:p>
        </w:tc>
      </w:tr>
      <w:tr w:rsidR="00D10146" w:rsidRPr="00F145C7" w14:paraId="20BE6D2E" w14:textId="77777777" w:rsidTr="00FF5C73">
        <w:tc>
          <w:tcPr>
            <w:tcW w:w="1523" w:type="dxa"/>
          </w:tcPr>
          <w:p w14:paraId="7BFCE937" w14:textId="53F8699E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83</w:t>
            </w:r>
          </w:p>
        </w:tc>
        <w:tc>
          <w:tcPr>
            <w:tcW w:w="1465" w:type="dxa"/>
          </w:tcPr>
          <w:p w14:paraId="308BE236" w14:textId="6956C718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11,567</w:t>
            </w:r>
          </w:p>
        </w:tc>
        <w:tc>
          <w:tcPr>
            <w:tcW w:w="1402" w:type="dxa"/>
          </w:tcPr>
          <w:p w14:paraId="0171F595" w14:textId="123094F9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RE</w:t>
            </w:r>
          </w:p>
        </w:tc>
        <w:tc>
          <w:tcPr>
            <w:tcW w:w="1492" w:type="dxa"/>
          </w:tcPr>
          <w:p w14:paraId="0BE6FEF1" w14:textId="776F65A5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09" w:type="dxa"/>
          </w:tcPr>
          <w:p w14:paraId="37CF24AA" w14:textId="374F5417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2002</w:t>
            </w:r>
          </w:p>
        </w:tc>
      </w:tr>
      <w:tr w:rsidR="00D10146" w:rsidRPr="00F145C7" w14:paraId="7E6B403D" w14:textId="77777777" w:rsidTr="00FF5C73">
        <w:tc>
          <w:tcPr>
            <w:tcW w:w="1523" w:type="dxa"/>
          </w:tcPr>
          <w:p w14:paraId="446F5095" w14:textId="405A4446" w:rsidR="00D10146" w:rsidRPr="00F145C7" w:rsidRDefault="00D10146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</w:t>
            </w:r>
            <w:r w:rsidR="005617EE" w:rsidRPr="00F145C7">
              <w:rPr>
                <w:rFonts w:eastAsia="Verdana" w:cs="Verdana"/>
                <w:sz w:val="18"/>
                <w:szCs w:val="18"/>
              </w:rPr>
              <w:t>84</w:t>
            </w:r>
          </w:p>
        </w:tc>
        <w:tc>
          <w:tcPr>
            <w:tcW w:w="1465" w:type="dxa"/>
          </w:tcPr>
          <w:p w14:paraId="7D7339EB" w14:textId="0C54F803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11,905</w:t>
            </w:r>
          </w:p>
        </w:tc>
        <w:tc>
          <w:tcPr>
            <w:tcW w:w="1402" w:type="dxa"/>
          </w:tcPr>
          <w:p w14:paraId="4881EBC0" w14:textId="77E38746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RE</w:t>
            </w:r>
          </w:p>
        </w:tc>
        <w:tc>
          <w:tcPr>
            <w:tcW w:w="1492" w:type="dxa"/>
          </w:tcPr>
          <w:p w14:paraId="3B3DF67F" w14:textId="78201B29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09" w:type="dxa"/>
          </w:tcPr>
          <w:p w14:paraId="5326467E" w14:textId="6C9DB72A" w:rsidR="00D10146" w:rsidRPr="00F145C7" w:rsidRDefault="005617EE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2002</w:t>
            </w:r>
          </w:p>
        </w:tc>
      </w:tr>
    </w:tbl>
    <w:p w14:paraId="483944C0" w14:textId="2FF70AB5" w:rsidR="00843651" w:rsidRPr="00F145C7" w:rsidRDefault="00843651" w:rsidP="00510B6C">
      <w:pPr>
        <w:ind w:left="1429"/>
        <w:rPr>
          <w:rFonts w:eastAsia="Verdana" w:cs="Verdana"/>
          <w:sz w:val="18"/>
          <w:szCs w:val="18"/>
        </w:rPr>
      </w:pPr>
    </w:p>
    <w:p w14:paraId="01CACA6D" w14:textId="1D03BDAB" w:rsidR="005617EE" w:rsidRPr="00F145C7" w:rsidRDefault="005617EE" w:rsidP="005617EE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t>SZZ Úpořiny</w:t>
      </w:r>
    </w:p>
    <w:p w14:paraId="33900211" w14:textId="3B47C7DC" w:rsidR="005617EE" w:rsidRPr="00F145C7" w:rsidRDefault="005617EE" w:rsidP="005617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19028F9" w14:textId="3AE7A4D2" w:rsidR="005617EE" w:rsidRPr="00F145C7" w:rsidRDefault="005617EE" w:rsidP="005617EE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Staniční zabezpečovací zařízení typu SSSR s cestovým systémem z roku 1968. Ve stanici je zaústěna jedna vlečka a dvě odbočné tratě na Řetenice a Lovosice. SZZ je umístěno v reléové místnosti ve výpravní budově. Kromě této je dále zařízení umístěno ještě v bateriové místnosti. Kolejiště je vybaveno </w:t>
      </w:r>
      <w:proofErr w:type="gramStart"/>
      <w:r w:rsidRPr="00F145C7">
        <w:rPr>
          <w:rFonts w:eastAsia="Verdana" w:cs="Verdana"/>
          <w:sz w:val="18"/>
          <w:szCs w:val="18"/>
        </w:rPr>
        <w:t>typově</w:t>
      </w:r>
      <w:r w:rsidR="00FF5C73" w:rsidRPr="00F145C7">
        <w:rPr>
          <w:rFonts w:eastAsia="Verdana" w:cs="Verdana"/>
          <w:sz w:val="18"/>
          <w:szCs w:val="18"/>
        </w:rPr>
        <w:t xml:space="preserve"> </w:t>
      </w:r>
      <w:r w:rsidRPr="00F145C7">
        <w:rPr>
          <w:rFonts w:eastAsia="Verdana" w:cs="Verdana"/>
          <w:sz w:val="18"/>
          <w:szCs w:val="18"/>
        </w:rPr>
        <w:t>- kolejové</w:t>
      </w:r>
      <w:proofErr w:type="gramEnd"/>
      <w:r w:rsidRPr="00F145C7">
        <w:rPr>
          <w:rFonts w:eastAsia="Verdana" w:cs="Verdana"/>
          <w:sz w:val="18"/>
          <w:szCs w:val="18"/>
        </w:rPr>
        <w:t xml:space="preserve"> obvody KO 2796</w:t>
      </w:r>
      <w:r w:rsidR="00FF5C73" w:rsidRPr="00F145C7">
        <w:rPr>
          <w:rFonts w:eastAsia="Verdana" w:cs="Verdana"/>
          <w:sz w:val="18"/>
          <w:szCs w:val="18"/>
        </w:rPr>
        <w:t xml:space="preserve"> (dvoupásové KO)</w:t>
      </w:r>
      <w:r w:rsidRPr="00F145C7">
        <w:rPr>
          <w:rFonts w:eastAsia="Verdana" w:cs="Verdana"/>
          <w:sz w:val="18"/>
          <w:szCs w:val="18"/>
        </w:rPr>
        <w:t xml:space="preserve"> pro staniční koleje, dále zhášecí úseky v hlavní trati, celkem v počtu 14 KO. </w:t>
      </w:r>
      <w:r w:rsidR="00FF5C73" w:rsidRPr="00F145C7">
        <w:rPr>
          <w:rFonts w:eastAsia="Verdana" w:cs="Verdana"/>
          <w:sz w:val="18"/>
          <w:szCs w:val="18"/>
        </w:rPr>
        <w:t>Následně je de typ KO 2491 (jednopásové KO) zbytek kolejiště včetně výhybkových úseků v počtu 24 kusů. Ve stanici se nachází 37 přestavníků (z části jednofázových), 42 návěstidel typu AŽD 70 i SSSR. Část zařízení je předělána na standardní relé typu NM. Zbytek je typu SSSR.</w:t>
      </w:r>
    </w:p>
    <w:p w14:paraId="4BCB2766" w14:textId="77777777" w:rsidR="005617EE" w:rsidRPr="00F145C7" w:rsidRDefault="005617EE" w:rsidP="005617EE">
      <w:pPr>
        <w:pStyle w:val="Odstavecseseznamem"/>
        <w:ind w:left="1429"/>
        <w:rPr>
          <w:rFonts w:eastAsia="Verdana" w:cs="Verdana"/>
          <w:sz w:val="18"/>
          <w:szCs w:val="18"/>
        </w:rPr>
      </w:pP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FF5C73" w:rsidRPr="00F145C7" w14:paraId="5A3B918E" w14:textId="77777777" w:rsidTr="00FF5C73">
        <w:tc>
          <w:tcPr>
            <w:tcW w:w="1523" w:type="dxa"/>
          </w:tcPr>
          <w:p w14:paraId="0A665D28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5" w:type="dxa"/>
          </w:tcPr>
          <w:p w14:paraId="14107CE2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2" w:type="dxa"/>
          </w:tcPr>
          <w:p w14:paraId="5793AA2A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2" w:type="dxa"/>
          </w:tcPr>
          <w:p w14:paraId="56F3F2B6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9" w:type="dxa"/>
          </w:tcPr>
          <w:p w14:paraId="67B307B5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FF5C73" w:rsidRPr="00F145C7" w14:paraId="075C55D0" w14:textId="77777777" w:rsidTr="00FF5C73">
        <w:tc>
          <w:tcPr>
            <w:tcW w:w="1523" w:type="dxa"/>
          </w:tcPr>
          <w:p w14:paraId="3A4BD685" w14:textId="77CE712C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P2085</w:t>
            </w:r>
          </w:p>
        </w:tc>
        <w:tc>
          <w:tcPr>
            <w:tcW w:w="1465" w:type="dxa"/>
          </w:tcPr>
          <w:p w14:paraId="0A716F4E" w14:textId="2C91EA65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13,096</w:t>
            </w:r>
          </w:p>
        </w:tc>
        <w:tc>
          <w:tcPr>
            <w:tcW w:w="1402" w:type="dxa"/>
          </w:tcPr>
          <w:p w14:paraId="3CC7C5A6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56F641A0" w14:textId="4CFED12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09" w:type="dxa"/>
          </w:tcPr>
          <w:p w14:paraId="40408C8A" w14:textId="51D3939F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  <w:tr w:rsidR="00FF5C73" w:rsidRPr="00F145C7" w14:paraId="731E3E5E" w14:textId="77777777" w:rsidTr="00FF5C73">
        <w:tc>
          <w:tcPr>
            <w:tcW w:w="1523" w:type="dxa"/>
          </w:tcPr>
          <w:p w14:paraId="7C54D191" w14:textId="7B89B72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P2099</w:t>
            </w:r>
          </w:p>
        </w:tc>
        <w:tc>
          <w:tcPr>
            <w:tcW w:w="1465" w:type="dxa"/>
          </w:tcPr>
          <w:p w14:paraId="5CF8B30A" w14:textId="57D0B590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8,865</w:t>
            </w:r>
          </w:p>
        </w:tc>
        <w:tc>
          <w:tcPr>
            <w:tcW w:w="1402" w:type="dxa"/>
          </w:tcPr>
          <w:p w14:paraId="4BF98124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3DDC1B3E" w14:textId="03554BD0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09" w:type="dxa"/>
          </w:tcPr>
          <w:p w14:paraId="400DF935" w14:textId="77777777" w:rsidR="00FF5C73" w:rsidRPr="00F145C7" w:rsidRDefault="00FF5C73" w:rsidP="00FF5C73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</w:tbl>
    <w:p w14:paraId="33628C62" w14:textId="4FB8DCDC" w:rsidR="005617EE" w:rsidRPr="00F145C7" w:rsidRDefault="005617EE" w:rsidP="00510B6C">
      <w:pPr>
        <w:ind w:left="1429"/>
        <w:rPr>
          <w:rFonts w:eastAsia="Verdana" w:cs="Verdana"/>
          <w:sz w:val="18"/>
          <w:szCs w:val="18"/>
        </w:rPr>
      </w:pPr>
    </w:p>
    <w:p w14:paraId="0E65AFBD" w14:textId="65B44482" w:rsidR="00FF5C73" w:rsidRPr="00F145C7" w:rsidRDefault="00FF5C73" w:rsidP="00FF5C73">
      <w:pPr>
        <w:pStyle w:val="Odstavecseseznamem"/>
        <w:numPr>
          <w:ilvl w:val="0"/>
          <w:numId w:val="25"/>
        </w:numPr>
        <w:rPr>
          <w:rFonts w:eastAsia="Verdana" w:cs="Verdana"/>
          <w:b/>
          <w:bCs/>
          <w:sz w:val="18"/>
          <w:szCs w:val="18"/>
        </w:rPr>
      </w:pPr>
      <w:r w:rsidRPr="00F145C7">
        <w:rPr>
          <w:rFonts w:asciiTheme="minorHAnsi" w:eastAsiaTheme="minorEastAsia" w:hAnsiTheme="minorHAnsi"/>
          <w:b/>
          <w:bCs/>
          <w:sz w:val="18"/>
          <w:szCs w:val="18"/>
        </w:rPr>
        <w:t>TZZ Úpořiny – Ohníč</w:t>
      </w:r>
    </w:p>
    <w:p w14:paraId="0BB48022" w14:textId="77777777" w:rsidR="00FF5C73" w:rsidRPr="00F145C7" w:rsidRDefault="00FF5C73" w:rsidP="00FF5C73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4C18AD38" w14:textId="27807290" w:rsidR="00FF5C73" w:rsidRPr="00F145C7" w:rsidRDefault="00FF5C73" w:rsidP="00FF5C73">
      <w:pPr>
        <w:pStyle w:val="Odstavecseseznamem"/>
        <w:ind w:left="1429"/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 xml:space="preserve">Traťové zařízení </w:t>
      </w:r>
      <w:proofErr w:type="gramStart"/>
      <w:r w:rsidRPr="00F145C7">
        <w:rPr>
          <w:rFonts w:eastAsia="Verdana" w:cs="Verdana"/>
          <w:sz w:val="18"/>
          <w:szCs w:val="18"/>
        </w:rPr>
        <w:t>Úpořiny - Ohníč</w:t>
      </w:r>
      <w:proofErr w:type="gramEnd"/>
      <w:r w:rsidRPr="00F145C7">
        <w:rPr>
          <w:rFonts w:eastAsia="Verdana" w:cs="Verdana"/>
          <w:sz w:val="18"/>
          <w:szCs w:val="18"/>
        </w:rPr>
        <w:t xml:space="preserve"> je obousměrný traťový souhlas typu AHP-03 bez oddílových návěstidel zavázaný se závislostmi do staničních zabezpečovacích zařízení obou sousedních dopraven</w:t>
      </w:r>
      <w:r w:rsidR="00A61765" w:rsidRPr="00F145C7">
        <w:rPr>
          <w:rFonts w:eastAsia="Verdana" w:cs="Verdana"/>
          <w:sz w:val="18"/>
          <w:szCs w:val="18"/>
        </w:rPr>
        <w:t xml:space="preserve"> z roku 2016</w:t>
      </w:r>
      <w:r w:rsidRPr="00F145C7">
        <w:rPr>
          <w:rFonts w:eastAsia="Verdana" w:cs="Verdana"/>
          <w:sz w:val="18"/>
          <w:szCs w:val="18"/>
        </w:rPr>
        <w:t xml:space="preserve">. Traťový oddíl </w:t>
      </w:r>
      <w:r w:rsidRPr="00F145C7">
        <w:rPr>
          <w:rFonts w:eastAsia="Verdana" w:cs="Verdana"/>
          <w:sz w:val="18"/>
          <w:szCs w:val="18"/>
        </w:rPr>
        <w:lastRenderedPageBreak/>
        <w:t xml:space="preserve">je pouze jeden a každá kolej je tvořena 3 kolejovými úseky s počítači nápravy typu ACS2000. </w:t>
      </w:r>
      <w:r w:rsidR="00A61765" w:rsidRPr="00F145C7">
        <w:rPr>
          <w:rFonts w:eastAsia="Verdana" w:cs="Verdana"/>
          <w:sz w:val="18"/>
          <w:szCs w:val="18"/>
        </w:rPr>
        <w:t xml:space="preserve">Dále je na trati před ŽST Ohníč 1 kolejový obvod v každé koleji pro přibližovací úsek přejezdu typu SSSR, který se nachází ve stanici Ohníč. </w:t>
      </w:r>
      <w:r w:rsidRPr="00F145C7">
        <w:rPr>
          <w:rFonts w:eastAsia="Verdana" w:cs="Verdana"/>
          <w:sz w:val="18"/>
          <w:szCs w:val="18"/>
        </w:rPr>
        <w:t>Zařízení kontroluje volnost tratě a anulaci PZZ. Výstroj KO je umístěna na v RD traťových přejezdů a v PSK skří</w:t>
      </w:r>
      <w:r w:rsidR="00A61765" w:rsidRPr="00F145C7">
        <w:rPr>
          <w:rFonts w:eastAsia="Verdana" w:cs="Verdana"/>
          <w:sz w:val="18"/>
          <w:szCs w:val="18"/>
        </w:rPr>
        <w:t>n</w:t>
      </w:r>
      <w:r w:rsidRPr="00F145C7">
        <w:rPr>
          <w:rFonts w:eastAsia="Verdana" w:cs="Verdana"/>
          <w:sz w:val="18"/>
          <w:szCs w:val="18"/>
        </w:rPr>
        <w:t xml:space="preserve">ích podél tratě. </w:t>
      </w:r>
    </w:p>
    <w:p w14:paraId="2E357C8E" w14:textId="40E670A5" w:rsidR="00A61765" w:rsidRPr="00F145C7" w:rsidRDefault="00A61765" w:rsidP="00FF5C73">
      <w:pPr>
        <w:pStyle w:val="Odstavecseseznamem"/>
        <w:ind w:left="1429"/>
        <w:rPr>
          <w:rFonts w:eastAsia="Verdana" w:cs="Verdana"/>
          <w:sz w:val="18"/>
          <w:szCs w:val="18"/>
        </w:rPr>
      </w:pP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A61765" w:rsidRPr="00F145C7" w14:paraId="46074A01" w14:textId="77777777" w:rsidTr="005F1EF1">
        <w:tc>
          <w:tcPr>
            <w:tcW w:w="1523" w:type="dxa"/>
          </w:tcPr>
          <w:p w14:paraId="729849C3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5" w:type="dxa"/>
          </w:tcPr>
          <w:p w14:paraId="5752BA5F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2" w:type="dxa"/>
          </w:tcPr>
          <w:p w14:paraId="1BC4A428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2" w:type="dxa"/>
          </w:tcPr>
          <w:p w14:paraId="61DA5D9C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9" w:type="dxa"/>
          </w:tcPr>
          <w:p w14:paraId="114603AA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A61765" w:rsidRPr="00F145C7" w14:paraId="20AC87D6" w14:textId="77777777" w:rsidTr="005F1EF1">
        <w:tc>
          <w:tcPr>
            <w:tcW w:w="1523" w:type="dxa"/>
          </w:tcPr>
          <w:p w14:paraId="20AED983" w14:textId="4B547C84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P2086</w:t>
            </w:r>
          </w:p>
        </w:tc>
        <w:tc>
          <w:tcPr>
            <w:tcW w:w="1465" w:type="dxa"/>
          </w:tcPr>
          <w:p w14:paraId="6EDB4590" w14:textId="7B539971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Km 15,200</w:t>
            </w:r>
          </w:p>
        </w:tc>
        <w:tc>
          <w:tcPr>
            <w:tcW w:w="1402" w:type="dxa"/>
          </w:tcPr>
          <w:p w14:paraId="6D089062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92" w:type="dxa"/>
          </w:tcPr>
          <w:p w14:paraId="7C97EF2B" w14:textId="777777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09" w:type="dxa"/>
          </w:tcPr>
          <w:p w14:paraId="6BBF304A" w14:textId="73D64B77" w:rsidR="00A61765" w:rsidRPr="00F145C7" w:rsidRDefault="00A61765" w:rsidP="005F1EF1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2016</w:t>
            </w:r>
          </w:p>
        </w:tc>
      </w:tr>
    </w:tbl>
    <w:p w14:paraId="637C40B5" w14:textId="03FB2D44" w:rsidR="00A61765" w:rsidRPr="00F145C7" w:rsidRDefault="00A61765" w:rsidP="00FF5C73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51104B10" w14:textId="7429B756" w:rsidR="0090621F" w:rsidRPr="00F145C7" w:rsidRDefault="0090621F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Úpořiny – Ohníč</w:t>
      </w:r>
    </w:p>
    <w:p w14:paraId="201F0A52" w14:textId="77777777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>dvoukolejná trať vybavená automatickým hradlem AHP-03 bez hradla s jedním prostorovým oddílem v každé koleji, rozděleným na tři úseky tvořenými počítači náprav. Výstroj umístěna v RD přejezdu v km 15,200</w:t>
      </w:r>
    </w:p>
    <w:p w14:paraId="7C02D436" w14:textId="07353AD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 –</w:t>
      </w:r>
      <w:r w:rsidRPr="00F145C7">
        <w:rPr>
          <w:sz w:val="18"/>
          <w:szCs w:val="18"/>
        </w:rPr>
        <w:t xml:space="preserve"> beze změny</w:t>
      </w:r>
    </w:p>
    <w:p w14:paraId="139406C5" w14:textId="77777777" w:rsidR="0090621F" w:rsidRPr="00F145C7" w:rsidRDefault="0090621F" w:rsidP="0090621F">
      <w:pPr>
        <w:pStyle w:val="Odstavecseseznamem"/>
        <w:ind w:left="2149"/>
        <w:rPr>
          <w:b/>
          <w:bCs/>
          <w:sz w:val="18"/>
          <w:szCs w:val="18"/>
        </w:rPr>
      </w:pPr>
    </w:p>
    <w:p w14:paraId="21902CB3" w14:textId="77777777" w:rsidR="0090621F" w:rsidRPr="00F145C7" w:rsidRDefault="0090621F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Ohníč</w:t>
      </w:r>
    </w:p>
    <w:p w14:paraId="20DEFB0C" w14:textId="77777777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 xml:space="preserve">reléové SZZ, cestový systém. Venkovní výstroj typová, AŽD a jedno návěstidlo SSSR. Stanice má 6 dopravních kolejí, z toho 3 jsou kusé. Na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směr Úpořiny je přejezd P2087 v km 18,688 (typ SSSR)</w:t>
      </w:r>
    </w:p>
    <w:p w14:paraId="71ACA181" w14:textId="73F997F0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</w:t>
      </w:r>
      <w:r w:rsidRPr="00F145C7">
        <w:rPr>
          <w:sz w:val="18"/>
          <w:szCs w:val="18"/>
        </w:rPr>
        <w:t xml:space="preserve"> – beze změny</w:t>
      </w:r>
    </w:p>
    <w:p w14:paraId="4946B4CB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45FE9817" w14:textId="4F2A5DF1" w:rsidR="0090621F" w:rsidRPr="00F145C7" w:rsidRDefault="0090621F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Ohníč – Světec</w:t>
      </w:r>
    </w:p>
    <w:p w14:paraId="1C326B98" w14:textId="77777777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>Reléový poloautomatický blok s počítači náprav bez obvodů předání souhlasů – kontroluje pouze volnost a povoluje odjezd. PCN na trati slouží i pro ovládání PZS P2089 v km 20,852</w:t>
      </w:r>
    </w:p>
    <w:p w14:paraId="2F03FA2A" w14:textId="4D84DCC1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– beze změny</w:t>
      </w:r>
    </w:p>
    <w:p w14:paraId="7D15C967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757C36A5" w14:textId="77777777" w:rsidR="0090621F" w:rsidRPr="00F145C7" w:rsidRDefault="0090621F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Světec</w:t>
      </w:r>
    </w:p>
    <w:p w14:paraId="12591F3E" w14:textId="6169D69B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 xml:space="preserve">reléové SZZ, cestový systém, do stanice ústí vlečka Úpravny uhlí Ledvice. Venkovní výstroj typová, AŽD a část návěstidel SSSR. Stanice má 6 dopravních kolejí, KO dvoupásové s DSŠ12 (6ks) a jednopásové s NMVŠ2-1000/1000 (32 ks), návěstidla celkem 50 ks, elektrické přestavníky 34 ks, dva elektromagnetické zámky a dvě pomocná stavědla. Na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směr Bílina je přechod pro pěší P2090 v km 22,910</w:t>
      </w:r>
    </w:p>
    <w:p w14:paraId="53F0F438" w14:textId="06E35F6C" w:rsidR="0090621F" w:rsidRPr="00F145C7" w:rsidRDefault="0090621F" w:rsidP="0090621F">
      <w:pPr>
        <w:pStyle w:val="Odstavecseseznamem"/>
        <w:ind w:left="1429"/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Rok 2030 (odhad)</w:t>
      </w:r>
      <w:r w:rsidRPr="00F145C7">
        <w:rPr>
          <w:sz w:val="18"/>
          <w:szCs w:val="18"/>
        </w:rPr>
        <w:t xml:space="preserve"> – beze změny</w:t>
      </w:r>
    </w:p>
    <w:p w14:paraId="5BD06509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</w:p>
    <w:p w14:paraId="2E84B117" w14:textId="20323B46" w:rsidR="0090621F" w:rsidRPr="00F145C7" w:rsidRDefault="0090621F" w:rsidP="0090621F">
      <w:pPr>
        <w:pStyle w:val="Odstavecseseznamem"/>
        <w:numPr>
          <w:ilvl w:val="0"/>
          <w:numId w:val="25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Světec – Bílina</w:t>
      </w:r>
    </w:p>
    <w:p w14:paraId="31AAC4D3" w14:textId="77777777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2022 – </w:t>
      </w:r>
      <w:r w:rsidRPr="00F145C7">
        <w:rPr>
          <w:sz w:val="18"/>
          <w:szCs w:val="18"/>
        </w:rPr>
        <w:t>Automatické hradlo AH-</w:t>
      </w:r>
      <w:proofErr w:type="gramStart"/>
      <w:r w:rsidRPr="00F145C7">
        <w:rPr>
          <w:sz w:val="18"/>
          <w:szCs w:val="18"/>
        </w:rPr>
        <w:t>88A</w:t>
      </w:r>
      <w:proofErr w:type="gramEnd"/>
      <w:r w:rsidRPr="00F145C7">
        <w:rPr>
          <w:sz w:val="18"/>
          <w:szCs w:val="18"/>
        </w:rPr>
        <w:t xml:space="preserve"> s počítači náprav v obou kolejích, bez vlastního oddílového návěstidla (samostatné </w:t>
      </w:r>
      <w:proofErr w:type="spellStart"/>
      <w:r w:rsidRPr="00F145C7">
        <w:rPr>
          <w:sz w:val="18"/>
          <w:szCs w:val="18"/>
        </w:rPr>
        <w:t>předvěsti</w:t>
      </w:r>
      <w:proofErr w:type="spellEnd"/>
      <w:r w:rsidRPr="00F145C7">
        <w:rPr>
          <w:sz w:val="18"/>
          <w:szCs w:val="18"/>
        </w:rPr>
        <w:t xml:space="preserve"> sousedních stanic)</w:t>
      </w:r>
    </w:p>
    <w:p w14:paraId="24403055" w14:textId="688AD8C4" w:rsidR="0090621F" w:rsidRPr="00F145C7" w:rsidRDefault="0090621F" w:rsidP="0090621F">
      <w:pPr>
        <w:pStyle w:val="Odstavecseseznamem"/>
        <w:ind w:left="1429"/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 xml:space="preserve">Rok 2030 (odhad) </w:t>
      </w:r>
      <w:r w:rsidRPr="00F145C7">
        <w:rPr>
          <w:sz w:val="18"/>
          <w:szCs w:val="18"/>
        </w:rPr>
        <w:t>– beze změny</w:t>
      </w:r>
    </w:p>
    <w:p w14:paraId="560431A4" w14:textId="77777777" w:rsidR="0090621F" w:rsidRPr="00F145C7" w:rsidRDefault="0090621F" w:rsidP="00FF5C73">
      <w:pPr>
        <w:pStyle w:val="Odstavecseseznamem"/>
        <w:ind w:left="1429"/>
        <w:rPr>
          <w:rFonts w:eastAsia="Verdana" w:cs="Verdana"/>
          <w:sz w:val="18"/>
          <w:szCs w:val="18"/>
        </w:rPr>
      </w:pPr>
    </w:p>
    <w:p w14:paraId="4CE31581" w14:textId="2C5CB840" w:rsidR="00A61765" w:rsidRPr="00F145C7" w:rsidRDefault="00A61765" w:rsidP="00A61765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TZZ Řetenice – Úpořiny</w:t>
      </w:r>
    </w:p>
    <w:p w14:paraId="5E7F6515" w14:textId="50B56A8B" w:rsidR="00A61765" w:rsidRPr="00F145C7" w:rsidRDefault="00A61765" w:rsidP="00A6176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Traťové zařízení Řetenice - Úpořiny je typu AH-ESA-07, je zde jeden mezistaniční úsek osazen počítači náprav, typu </w:t>
      </w:r>
      <w:proofErr w:type="spellStart"/>
      <w:r w:rsidRPr="00F145C7">
        <w:rPr>
          <w:rFonts w:asciiTheme="minorHAnsi" w:eastAsiaTheme="minorEastAsia" w:hAnsiTheme="minorHAnsi"/>
        </w:rPr>
        <w:t>Frauscher</w:t>
      </w:r>
      <w:proofErr w:type="spellEnd"/>
      <w:r w:rsidRPr="00F145C7">
        <w:rPr>
          <w:rFonts w:asciiTheme="minorHAnsi" w:eastAsiaTheme="minorEastAsia" w:hAnsiTheme="minorHAnsi"/>
        </w:rPr>
        <w:t xml:space="preserve"> </w:t>
      </w:r>
      <w:proofErr w:type="spellStart"/>
      <w:r w:rsidRPr="00F145C7">
        <w:rPr>
          <w:rFonts w:asciiTheme="minorHAnsi" w:eastAsiaTheme="minorEastAsia" w:hAnsiTheme="minorHAnsi"/>
        </w:rPr>
        <w:t>FAdC</w:t>
      </w:r>
      <w:proofErr w:type="spellEnd"/>
      <w:r w:rsidRPr="00F145C7">
        <w:rPr>
          <w:rFonts w:asciiTheme="minorHAnsi" w:eastAsiaTheme="minorEastAsia" w:hAnsiTheme="minorHAnsi"/>
        </w:rPr>
        <w:t xml:space="preserve"> tvořený 8 kolejovými </w:t>
      </w:r>
      <w:proofErr w:type="gramStart"/>
      <w:r w:rsidRPr="00F145C7">
        <w:rPr>
          <w:rFonts w:asciiTheme="minorHAnsi" w:eastAsiaTheme="minorEastAsia" w:hAnsiTheme="minorHAnsi"/>
        </w:rPr>
        <w:t>úseky..</w:t>
      </w:r>
      <w:proofErr w:type="gramEnd"/>
      <w:r w:rsidRPr="00F145C7">
        <w:rPr>
          <w:rFonts w:asciiTheme="minorHAnsi" w:eastAsiaTheme="minorEastAsia" w:hAnsiTheme="minorHAnsi"/>
        </w:rPr>
        <w:t xml:space="preserve"> Počítače náprav jsou umístěny v reléové místnosti RZZ Řetenice, dále na trati v RD traťových PZZ a vazba TZZ je dále umístěna v RZZ Úpořiny. Indikace jsou viditelné na RDP v ŽST Teplice v Čechách </w:t>
      </w:r>
      <w:proofErr w:type="gramStart"/>
      <w:r w:rsidRPr="00F145C7">
        <w:rPr>
          <w:rFonts w:asciiTheme="minorHAnsi" w:eastAsiaTheme="minorEastAsia" w:hAnsiTheme="minorHAnsi"/>
        </w:rPr>
        <w:t>a  na</w:t>
      </w:r>
      <w:proofErr w:type="gramEnd"/>
      <w:r w:rsidRPr="00F145C7">
        <w:rPr>
          <w:rFonts w:asciiTheme="minorHAnsi" w:eastAsiaTheme="minorEastAsia" w:hAnsiTheme="minorHAnsi"/>
        </w:rPr>
        <w:t xml:space="preserve"> kolejové desce v ŽST Úpořiny. </w:t>
      </w:r>
    </w:p>
    <w:p w14:paraId="4600BF0A" w14:textId="77777777" w:rsidR="007A7A6E" w:rsidRPr="00F145C7" w:rsidRDefault="007A7A6E" w:rsidP="007A7A6E">
      <w:pPr>
        <w:rPr>
          <w:rFonts w:eastAsia="Verdana" w:cs="Verdana"/>
          <w:sz w:val="18"/>
          <w:szCs w:val="18"/>
          <w:highlight w:val="yellow"/>
        </w:rPr>
      </w:pPr>
    </w:p>
    <w:p w14:paraId="5AC53CFF" w14:textId="2B501CB9" w:rsidR="007A7A6E" w:rsidRPr="00F145C7" w:rsidRDefault="007A7A6E" w:rsidP="007A7A6E">
      <w:pPr>
        <w:rPr>
          <w:rFonts w:eastAsia="Verdana" w:cs="Verdana"/>
          <w:sz w:val="18"/>
          <w:szCs w:val="18"/>
        </w:rPr>
      </w:pPr>
      <w:r w:rsidRPr="00F145C7">
        <w:rPr>
          <w:rFonts w:eastAsia="Verdana" w:cs="Verdana"/>
          <w:sz w:val="18"/>
          <w:szCs w:val="18"/>
        </w:rPr>
        <w:t>U úseků přípojných tratí, tedy:</w:t>
      </w:r>
    </w:p>
    <w:p w14:paraId="4372A4E1" w14:textId="77777777" w:rsidR="007A7A6E" w:rsidRPr="00F145C7" w:rsidRDefault="007A7A6E" w:rsidP="007A7A6E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sz w:val="20"/>
          <w:szCs w:val="20"/>
          <w:u w:val="single"/>
        </w:rPr>
        <w:t>trať 097 Úpořiny směr Lovosice</w:t>
      </w:r>
    </w:p>
    <w:p w14:paraId="380B9D22" w14:textId="77777777" w:rsidR="00A61765" w:rsidRPr="00F145C7" w:rsidRDefault="00A61765" w:rsidP="00A6176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  <w:highlight w:val="green"/>
        </w:rPr>
      </w:pPr>
    </w:p>
    <w:p w14:paraId="75CEB0D3" w14:textId="71BB9AD8" w:rsidR="000F0E37" w:rsidRPr="00F145C7" w:rsidRDefault="000F0E37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TZZ Úpořiny – Žalany</w:t>
      </w:r>
    </w:p>
    <w:p w14:paraId="7D33615C" w14:textId="16978FBB" w:rsidR="000F0E37" w:rsidRPr="00F145C7" w:rsidRDefault="000F0E37" w:rsidP="000F0E37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Traťové zařízení Úpořiny – Žalany využívá souvislé izolace traťového úseku jednokolejné tratě. Tři kolejové obvody jsou součástí přejezdového zabezpečovacího zařízení v km 12,079 a dva zbývající jsou součástí staničního zabezpečovacího zařízení ŽST Úpořiny. Na kolejových deskách je pouze indikace volnosti trati s tlačítky převzet</w:t>
      </w:r>
      <w:r w:rsidR="00D92706" w:rsidRPr="00F145C7">
        <w:rPr>
          <w:rFonts w:asciiTheme="minorHAnsi" w:eastAsiaTheme="minorEastAsia" w:hAnsiTheme="minorHAnsi"/>
        </w:rPr>
        <w:t>í</w:t>
      </w:r>
      <w:r w:rsidRPr="00F145C7">
        <w:rPr>
          <w:rFonts w:asciiTheme="minorHAnsi" w:eastAsiaTheme="minorEastAsia" w:hAnsiTheme="minorHAnsi"/>
        </w:rPr>
        <w:t xml:space="preserve"> a předání směru. Zařízení kontroluje volnost trati a povoluje odjezd na volnou trať.</w:t>
      </w:r>
    </w:p>
    <w:p w14:paraId="4F71B999" w14:textId="77777777" w:rsidR="00A61765" w:rsidRPr="00F145C7" w:rsidRDefault="00A61765" w:rsidP="000F0E37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</w:p>
    <w:p w14:paraId="67572118" w14:textId="70A74920" w:rsidR="000F0E37" w:rsidRPr="00F145C7" w:rsidRDefault="000F0E37" w:rsidP="000F0E37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TZZ Lovosice – Chotiměř</w:t>
      </w:r>
    </w:p>
    <w:p w14:paraId="1EA906DE" w14:textId="6F883EA8" w:rsidR="000F0E37" w:rsidRPr="00F145C7" w:rsidRDefault="000F0E37" w:rsidP="000F0E37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Traťové zařízení Lovosice – Chotiměř je </w:t>
      </w:r>
      <w:r w:rsidR="00061491" w:rsidRPr="00F145C7">
        <w:rPr>
          <w:rFonts w:asciiTheme="minorHAnsi" w:eastAsiaTheme="minorEastAsia" w:hAnsiTheme="minorHAnsi"/>
        </w:rPr>
        <w:t>jeden m</w:t>
      </w:r>
      <w:r w:rsidR="003D5ED3" w:rsidRPr="00F145C7">
        <w:rPr>
          <w:rFonts w:asciiTheme="minorHAnsi" w:eastAsiaTheme="minorEastAsia" w:hAnsiTheme="minorHAnsi"/>
        </w:rPr>
        <w:t xml:space="preserve">ezistaniční úsek osazen </w:t>
      </w:r>
      <w:r w:rsidR="00061491" w:rsidRPr="00F145C7">
        <w:rPr>
          <w:rFonts w:asciiTheme="minorHAnsi" w:eastAsiaTheme="minorEastAsia" w:hAnsiTheme="minorHAnsi"/>
        </w:rPr>
        <w:t>počítači náprav</w:t>
      </w:r>
      <w:r w:rsidR="003D5ED3" w:rsidRPr="00F145C7">
        <w:rPr>
          <w:rFonts w:asciiTheme="minorHAnsi" w:eastAsiaTheme="minorEastAsia" w:hAnsiTheme="minorHAnsi"/>
        </w:rPr>
        <w:t xml:space="preserve">. </w:t>
      </w:r>
      <w:r w:rsidR="00061491" w:rsidRPr="00F145C7">
        <w:rPr>
          <w:rFonts w:asciiTheme="minorHAnsi" w:eastAsiaTheme="minorEastAsia" w:hAnsiTheme="minorHAnsi"/>
        </w:rPr>
        <w:t xml:space="preserve">Jako prostředky pro zjišťování volnosti kolejového úseku jsou použity počítače náprav typu </w:t>
      </w:r>
      <w:proofErr w:type="spellStart"/>
      <w:r w:rsidR="00061491" w:rsidRPr="00F145C7">
        <w:rPr>
          <w:rFonts w:asciiTheme="minorHAnsi" w:eastAsiaTheme="minorEastAsia" w:hAnsiTheme="minorHAnsi"/>
        </w:rPr>
        <w:t>Frauscher</w:t>
      </w:r>
      <w:proofErr w:type="spellEnd"/>
      <w:r w:rsidR="00061491" w:rsidRPr="00F145C7">
        <w:rPr>
          <w:rFonts w:asciiTheme="minorHAnsi" w:eastAsiaTheme="minorEastAsia" w:hAnsiTheme="minorHAnsi"/>
        </w:rPr>
        <w:t xml:space="preserve"> </w:t>
      </w:r>
      <w:proofErr w:type="spellStart"/>
      <w:r w:rsidR="00061491" w:rsidRPr="00F145C7">
        <w:rPr>
          <w:rFonts w:asciiTheme="minorHAnsi" w:eastAsiaTheme="minorEastAsia" w:hAnsiTheme="minorHAnsi"/>
        </w:rPr>
        <w:t>FAdC</w:t>
      </w:r>
      <w:proofErr w:type="spellEnd"/>
      <w:r w:rsidR="00061491" w:rsidRPr="00F145C7">
        <w:rPr>
          <w:rFonts w:asciiTheme="minorHAnsi" w:eastAsiaTheme="minorEastAsia" w:hAnsiTheme="minorHAnsi"/>
        </w:rPr>
        <w:t>. Počítače náprav</w:t>
      </w:r>
      <w:r w:rsidR="003D5ED3" w:rsidRPr="00F145C7">
        <w:rPr>
          <w:rFonts w:asciiTheme="minorHAnsi" w:eastAsiaTheme="minorEastAsia" w:hAnsiTheme="minorHAnsi"/>
        </w:rPr>
        <w:t xml:space="preserve"> jsou umístěny v reléové místnosti </w:t>
      </w:r>
      <w:r w:rsidR="00061491" w:rsidRPr="00F145C7">
        <w:rPr>
          <w:rFonts w:asciiTheme="minorHAnsi" w:eastAsiaTheme="minorEastAsia" w:hAnsiTheme="minorHAnsi"/>
        </w:rPr>
        <w:t>RZZ Lovosice</w:t>
      </w:r>
      <w:r w:rsidR="003D5ED3" w:rsidRPr="00F145C7">
        <w:rPr>
          <w:rFonts w:asciiTheme="minorHAnsi" w:eastAsiaTheme="minorEastAsia" w:hAnsiTheme="minorHAnsi"/>
        </w:rPr>
        <w:t xml:space="preserve"> a indikace na</w:t>
      </w:r>
      <w:r w:rsidR="00061491" w:rsidRPr="00F145C7">
        <w:rPr>
          <w:rFonts w:asciiTheme="minorHAnsi" w:eastAsiaTheme="minorEastAsia" w:hAnsiTheme="minorHAnsi"/>
        </w:rPr>
        <w:t xml:space="preserve"> JOP</w:t>
      </w:r>
      <w:r w:rsidR="003D5ED3" w:rsidRPr="00F145C7">
        <w:rPr>
          <w:rFonts w:asciiTheme="minorHAnsi" w:eastAsiaTheme="minorEastAsia" w:hAnsiTheme="minorHAnsi"/>
        </w:rPr>
        <w:t xml:space="preserve"> ústředním stavědle </w:t>
      </w:r>
      <w:r w:rsidR="00061491" w:rsidRPr="00F145C7">
        <w:rPr>
          <w:rFonts w:asciiTheme="minorHAnsi" w:eastAsiaTheme="minorEastAsia" w:hAnsiTheme="minorHAnsi"/>
        </w:rPr>
        <w:t>Lovosice.</w:t>
      </w:r>
      <w:r w:rsidR="000A7E26" w:rsidRPr="00F145C7">
        <w:rPr>
          <w:rFonts w:asciiTheme="minorHAnsi" w:eastAsiaTheme="minorEastAsia" w:hAnsiTheme="minorHAnsi"/>
        </w:rPr>
        <w:t xml:space="preserve"> Trať Lovosice – Chotiměř je v seznamu málo používaných tratí a je zde provedeno opatření podle směrnice č. 72.</w:t>
      </w:r>
    </w:p>
    <w:p w14:paraId="11179A74" w14:textId="2E5E8847" w:rsidR="00793C8C" w:rsidRPr="00F145C7" w:rsidRDefault="00793C8C" w:rsidP="00793C8C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 xml:space="preserve">PZZ </w:t>
      </w:r>
      <w:r w:rsidR="00F07F99" w:rsidRPr="00F145C7">
        <w:rPr>
          <w:rFonts w:asciiTheme="minorHAnsi" w:eastAsiaTheme="minorEastAsia" w:hAnsiTheme="minorHAnsi"/>
          <w:b/>
          <w:bCs/>
        </w:rPr>
        <w:t xml:space="preserve">Řetenice – Úpořiny – Lovosice </w:t>
      </w:r>
    </w:p>
    <w:tbl>
      <w:tblPr>
        <w:tblStyle w:val="Mkatabulky"/>
        <w:tblW w:w="0" w:type="auto"/>
        <w:tblInd w:w="1429" w:type="dxa"/>
        <w:tblLook w:val="04A0" w:firstRow="1" w:lastRow="0" w:firstColumn="1" w:lastColumn="0" w:noHBand="0" w:noVBand="1"/>
      </w:tblPr>
      <w:tblGrid>
        <w:gridCol w:w="1523"/>
        <w:gridCol w:w="1465"/>
        <w:gridCol w:w="1402"/>
        <w:gridCol w:w="1492"/>
        <w:gridCol w:w="1409"/>
      </w:tblGrid>
      <w:tr w:rsidR="000F0E37" w:rsidRPr="00F145C7" w14:paraId="5493A2D1" w14:textId="77777777" w:rsidTr="000F0E37">
        <w:tc>
          <w:tcPr>
            <w:tcW w:w="1523" w:type="dxa"/>
          </w:tcPr>
          <w:p w14:paraId="6B51FE7A" w14:textId="77777777" w:rsidR="000F0E37" w:rsidRPr="00F145C7" w:rsidRDefault="000F0E37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Označení PZZ</w:t>
            </w:r>
          </w:p>
        </w:tc>
        <w:tc>
          <w:tcPr>
            <w:tcW w:w="1465" w:type="dxa"/>
          </w:tcPr>
          <w:p w14:paraId="439C713A" w14:textId="77777777" w:rsidR="000F0E37" w:rsidRPr="00F145C7" w:rsidRDefault="000F0E37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Ev. Poloha</w:t>
            </w:r>
          </w:p>
        </w:tc>
        <w:tc>
          <w:tcPr>
            <w:tcW w:w="1402" w:type="dxa"/>
          </w:tcPr>
          <w:p w14:paraId="63B08EEB" w14:textId="77777777" w:rsidR="000F0E37" w:rsidRPr="00F145C7" w:rsidRDefault="000F0E37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TYP</w:t>
            </w:r>
          </w:p>
        </w:tc>
        <w:tc>
          <w:tcPr>
            <w:tcW w:w="1492" w:type="dxa"/>
          </w:tcPr>
          <w:p w14:paraId="0767A6D7" w14:textId="77777777" w:rsidR="000F0E37" w:rsidRPr="00F145C7" w:rsidRDefault="000F0E37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Zařízení</w:t>
            </w:r>
          </w:p>
        </w:tc>
        <w:tc>
          <w:tcPr>
            <w:tcW w:w="1409" w:type="dxa"/>
          </w:tcPr>
          <w:p w14:paraId="2E7834F0" w14:textId="77777777" w:rsidR="000F0E37" w:rsidRPr="00F145C7" w:rsidRDefault="000F0E37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Rok</w:t>
            </w:r>
          </w:p>
        </w:tc>
      </w:tr>
      <w:tr w:rsidR="000A7E26" w:rsidRPr="00F145C7" w14:paraId="58B14A02" w14:textId="77777777" w:rsidTr="000F0E37">
        <w:tc>
          <w:tcPr>
            <w:tcW w:w="1523" w:type="dxa"/>
          </w:tcPr>
          <w:p w14:paraId="278D5A57" w14:textId="691CC6B8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P2093</w:t>
            </w:r>
          </w:p>
        </w:tc>
        <w:tc>
          <w:tcPr>
            <w:tcW w:w="1465" w:type="dxa"/>
          </w:tcPr>
          <w:p w14:paraId="74CF7260" w14:textId="6E1AC3A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1,394</w:t>
            </w:r>
          </w:p>
        </w:tc>
        <w:tc>
          <w:tcPr>
            <w:tcW w:w="1402" w:type="dxa"/>
          </w:tcPr>
          <w:p w14:paraId="5563C49C" w14:textId="73FE52C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RE</w:t>
            </w:r>
          </w:p>
        </w:tc>
        <w:tc>
          <w:tcPr>
            <w:tcW w:w="1492" w:type="dxa"/>
          </w:tcPr>
          <w:p w14:paraId="6F7A78B3" w14:textId="6ED81BD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09" w:type="dxa"/>
          </w:tcPr>
          <w:p w14:paraId="487557AC" w14:textId="30E50FF7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2013</w:t>
            </w:r>
          </w:p>
        </w:tc>
      </w:tr>
      <w:tr w:rsidR="000A7E26" w:rsidRPr="00F145C7" w14:paraId="54CC96D0" w14:textId="77777777" w:rsidTr="000F0E37">
        <w:tc>
          <w:tcPr>
            <w:tcW w:w="1523" w:type="dxa"/>
          </w:tcPr>
          <w:p w14:paraId="71E02041" w14:textId="5F0F270D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P2095</w:t>
            </w:r>
          </w:p>
        </w:tc>
        <w:tc>
          <w:tcPr>
            <w:tcW w:w="1465" w:type="dxa"/>
          </w:tcPr>
          <w:p w14:paraId="3E426083" w14:textId="0CCA97B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3,140</w:t>
            </w:r>
          </w:p>
        </w:tc>
        <w:tc>
          <w:tcPr>
            <w:tcW w:w="1402" w:type="dxa"/>
          </w:tcPr>
          <w:p w14:paraId="137D6805" w14:textId="09CE7ECB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RE</w:t>
            </w:r>
          </w:p>
        </w:tc>
        <w:tc>
          <w:tcPr>
            <w:tcW w:w="1492" w:type="dxa"/>
          </w:tcPr>
          <w:p w14:paraId="4D0C46E8" w14:textId="2C0BA88B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3SBLI</w:t>
            </w:r>
          </w:p>
        </w:tc>
        <w:tc>
          <w:tcPr>
            <w:tcW w:w="1409" w:type="dxa"/>
          </w:tcPr>
          <w:p w14:paraId="6B0909DF" w14:textId="5C188B0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  <w:tr w:rsidR="000A7E26" w:rsidRPr="00F145C7" w14:paraId="0E369132" w14:textId="77777777" w:rsidTr="000F0E37">
        <w:tc>
          <w:tcPr>
            <w:tcW w:w="1523" w:type="dxa"/>
          </w:tcPr>
          <w:p w14:paraId="3ED24841" w14:textId="2377FCCE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P2096</w:t>
            </w:r>
          </w:p>
        </w:tc>
        <w:tc>
          <w:tcPr>
            <w:tcW w:w="1465" w:type="dxa"/>
          </w:tcPr>
          <w:p w14:paraId="242AB8B6" w14:textId="3BBFA047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3,438</w:t>
            </w:r>
          </w:p>
        </w:tc>
        <w:tc>
          <w:tcPr>
            <w:tcW w:w="1402" w:type="dxa"/>
          </w:tcPr>
          <w:p w14:paraId="15FCE274" w14:textId="01AC5216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492" w:type="dxa"/>
          </w:tcPr>
          <w:p w14:paraId="218848CB" w14:textId="46EFECE3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3SBLI</w:t>
            </w:r>
          </w:p>
        </w:tc>
        <w:tc>
          <w:tcPr>
            <w:tcW w:w="1409" w:type="dxa"/>
          </w:tcPr>
          <w:p w14:paraId="045D669F" w14:textId="3CE29D86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2003</w:t>
            </w:r>
          </w:p>
        </w:tc>
      </w:tr>
      <w:tr w:rsidR="000A7E26" w:rsidRPr="00F145C7" w14:paraId="61E3BB3F" w14:textId="77777777" w:rsidTr="000F0E37">
        <w:tc>
          <w:tcPr>
            <w:tcW w:w="1523" w:type="dxa"/>
          </w:tcPr>
          <w:p w14:paraId="26E6E005" w14:textId="41C4620E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P2097</w:t>
            </w:r>
          </w:p>
        </w:tc>
        <w:tc>
          <w:tcPr>
            <w:tcW w:w="1465" w:type="dxa"/>
          </w:tcPr>
          <w:p w14:paraId="022CF876" w14:textId="4847DCD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6,221</w:t>
            </w:r>
          </w:p>
        </w:tc>
        <w:tc>
          <w:tcPr>
            <w:tcW w:w="1402" w:type="dxa"/>
          </w:tcPr>
          <w:p w14:paraId="124475C7" w14:textId="5276278D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492" w:type="dxa"/>
          </w:tcPr>
          <w:p w14:paraId="6766FB88" w14:textId="14FA53E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09" w:type="dxa"/>
          </w:tcPr>
          <w:p w14:paraId="74CC6FA3" w14:textId="43F30BE6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2004</w:t>
            </w:r>
          </w:p>
        </w:tc>
      </w:tr>
      <w:tr w:rsidR="000A7E26" w:rsidRPr="00F145C7" w14:paraId="626E2F3F" w14:textId="77777777" w:rsidTr="000F0E37">
        <w:tc>
          <w:tcPr>
            <w:tcW w:w="1523" w:type="dxa"/>
          </w:tcPr>
          <w:p w14:paraId="5636222B" w14:textId="5DCB0F8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P2098</w:t>
            </w:r>
          </w:p>
        </w:tc>
        <w:tc>
          <w:tcPr>
            <w:tcW w:w="1465" w:type="dxa"/>
          </w:tcPr>
          <w:p w14:paraId="75C99FD6" w14:textId="63CD797D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7,290</w:t>
            </w:r>
          </w:p>
        </w:tc>
        <w:tc>
          <w:tcPr>
            <w:tcW w:w="1402" w:type="dxa"/>
          </w:tcPr>
          <w:p w14:paraId="5305DB3D" w14:textId="72B6B561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92" w:type="dxa"/>
          </w:tcPr>
          <w:p w14:paraId="22B88ECD" w14:textId="690050CE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3SBI</w:t>
            </w:r>
          </w:p>
        </w:tc>
        <w:tc>
          <w:tcPr>
            <w:tcW w:w="1409" w:type="dxa"/>
          </w:tcPr>
          <w:p w14:paraId="1D4B0792" w14:textId="0B4C5F1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2008</w:t>
            </w:r>
          </w:p>
        </w:tc>
      </w:tr>
      <w:tr w:rsidR="000A7E26" w:rsidRPr="00F145C7" w14:paraId="43415B9D" w14:textId="77777777" w:rsidTr="000F0E37">
        <w:tc>
          <w:tcPr>
            <w:tcW w:w="1523" w:type="dxa"/>
          </w:tcPr>
          <w:p w14:paraId="13C48544" w14:textId="1F0B28F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P2099</w:t>
            </w:r>
          </w:p>
        </w:tc>
        <w:tc>
          <w:tcPr>
            <w:tcW w:w="1465" w:type="dxa"/>
          </w:tcPr>
          <w:p w14:paraId="75392DC2" w14:textId="3BE03557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8,865</w:t>
            </w:r>
          </w:p>
        </w:tc>
        <w:tc>
          <w:tcPr>
            <w:tcW w:w="1402" w:type="dxa"/>
          </w:tcPr>
          <w:p w14:paraId="2D9D6430" w14:textId="77F5DA92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92" w:type="dxa"/>
          </w:tcPr>
          <w:p w14:paraId="0A1950E5" w14:textId="69858900" w:rsidR="000A7E26" w:rsidRPr="00F145C7" w:rsidRDefault="000A7E26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3ZBI</w:t>
            </w:r>
          </w:p>
        </w:tc>
        <w:tc>
          <w:tcPr>
            <w:tcW w:w="1409" w:type="dxa"/>
          </w:tcPr>
          <w:p w14:paraId="0841114D" w14:textId="40B97A1E" w:rsidR="000A7E26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2020</w:t>
            </w:r>
          </w:p>
        </w:tc>
      </w:tr>
      <w:tr w:rsidR="00793C8C" w:rsidRPr="00F145C7" w14:paraId="734D73B1" w14:textId="77777777" w:rsidTr="000F0E37">
        <w:tc>
          <w:tcPr>
            <w:tcW w:w="1523" w:type="dxa"/>
          </w:tcPr>
          <w:p w14:paraId="08E1E353" w14:textId="7BABBEC0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</w:t>
            </w:r>
            <w:r w:rsidR="00485272" w:rsidRPr="00F145C7">
              <w:rPr>
                <w:rFonts w:eastAsia="Verdana" w:cs="Verdana"/>
                <w:sz w:val="18"/>
                <w:szCs w:val="18"/>
              </w:rPr>
              <w:t>2052</w:t>
            </w:r>
          </w:p>
        </w:tc>
        <w:tc>
          <w:tcPr>
            <w:tcW w:w="1465" w:type="dxa"/>
          </w:tcPr>
          <w:p w14:paraId="5CDA98AE" w14:textId="5869F5A5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12,079</w:t>
            </w:r>
          </w:p>
        </w:tc>
        <w:tc>
          <w:tcPr>
            <w:tcW w:w="1402" w:type="dxa"/>
          </w:tcPr>
          <w:p w14:paraId="49202786" w14:textId="7F0E5A6F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SSSR</w:t>
            </w:r>
          </w:p>
        </w:tc>
        <w:tc>
          <w:tcPr>
            <w:tcW w:w="1492" w:type="dxa"/>
          </w:tcPr>
          <w:p w14:paraId="71991120" w14:textId="768366F1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 3SNI</w:t>
            </w:r>
          </w:p>
        </w:tc>
        <w:tc>
          <w:tcPr>
            <w:tcW w:w="1409" w:type="dxa"/>
          </w:tcPr>
          <w:p w14:paraId="1832E37A" w14:textId="58D2481E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1968</w:t>
            </w:r>
          </w:p>
        </w:tc>
      </w:tr>
      <w:tr w:rsidR="00793C8C" w:rsidRPr="00F145C7" w14:paraId="24EF577F" w14:textId="77777777" w:rsidTr="000F0E37">
        <w:tc>
          <w:tcPr>
            <w:tcW w:w="1523" w:type="dxa"/>
          </w:tcPr>
          <w:p w14:paraId="05C6FF1A" w14:textId="6A953FF2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P2053</w:t>
            </w:r>
          </w:p>
        </w:tc>
        <w:tc>
          <w:tcPr>
            <w:tcW w:w="1465" w:type="dxa"/>
          </w:tcPr>
          <w:p w14:paraId="3E35454A" w14:textId="01B8DE2A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13,677</w:t>
            </w:r>
          </w:p>
        </w:tc>
        <w:tc>
          <w:tcPr>
            <w:tcW w:w="1402" w:type="dxa"/>
          </w:tcPr>
          <w:p w14:paraId="1CAFEE3E" w14:textId="17B7CAA2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92" w:type="dxa"/>
          </w:tcPr>
          <w:p w14:paraId="24538981" w14:textId="1E554596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3ZBLI</w:t>
            </w:r>
          </w:p>
        </w:tc>
        <w:tc>
          <w:tcPr>
            <w:tcW w:w="1409" w:type="dxa"/>
          </w:tcPr>
          <w:p w14:paraId="33CEF08E" w14:textId="19971D1E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2021</w:t>
            </w:r>
          </w:p>
        </w:tc>
      </w:tr>
      <w:tr w:rsidR="00793C8C" w:rsidRPr="00F145C7" w14:paraId="241DB8DA" w14:textId="77777777" w:rsidTr="000F0E37">
        <w:tc>
          <w:tcPr>
            <w:tcW w:w="1523" w:type="dxa"/>
          </w:tcPr>
          <w:p w14:paraId="23827B54" w14:textId="5C809C35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P2054</w:t>
            </w:r>
          </w:p>
        </w:tc>
        <w:tc>
          <w:tcPr>
            <w:tcW w:w="1465" w:type="dxa"/>
          </w:tcPr>
          <w:p w14:paraId="5FC20CD9" w14:textId="4640D3C3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14,215</w:t>
            </w:r>
          </w:p>
        </w:tc>
        <w:tc>
          <w:tcPr>
            <w:tcW w:w="1402" w:type="dxa"/>
          </w:tcPr>
          <w:p w14:paraId="3273B7AD" w14:textId="210DF8A8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PZZ ARE</w:t>
            </w:r>
          </w:p>
        </w:tc>
        <w:tc>
          <w:tcPr>
            <w:tcW w:w="1492" w:type="dxa"/>
          </w:tcPr>
          <w:p w14:paraId="1C5A2F55" w14:textId="6B37688B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3ZBL</w:t>
            </w:r>
          </w:p>
        </w:tc>
        <w:tc>
          <w:tcPr>
            <w:tcW w:w="1409" w:type="dxa"/>
          </w:tcPr>
          <w:p w14:paraId="4AD68E4B" w14:textId="7AD9A670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2021</w:t>
            </w:r>
          </w:p>
        </w:tc>
      </w:tr>
      <w:tr w:rsidR="00793C8C" w:rsidRPr="00F145C7" w14:paraId="3D0640DE" w14:textId="77777777" w:rsidTr="000F0E37">
        <w:tc>
          <w:tcPr>
            <w:tcW w:w="1523" w:type="dxa"/>
          </w:tcPr>
          <w:p w14:paraId="2D6CEE81" w14:textId="60C27498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P2055</w:t>
            </w:r>
          </w:p>
        </w:tc>
        <w:tc>
          <w:tcPr>
            <w:tcW w:w="1465" w:type="dxa"/>
          </w:tcPr>
          <w:p w14:paraId="470690D9" w14:textId="0E72A048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14,722</w:t>
            </w:r>
          </w:p>
        </w:tc>
        <w:tc>
          <w:tcPr>
            <w:tcW w:w="1402" w:type="dxa"/>
          </w:tcPr>
          <w:p w14:paraId="61EFA155" w14:textId="60242877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SSSR</w:t>
            </w:r>
          </w:p>
        </w:tc>
        <w:tc>
          <w:tcPr>
            <w:tcW w:w="1492" w:type="dxa"/>
          </w:tcPr>
          <w:p w14:paraId="410D252D" w14:textId="588D5FC7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3ZNI</w:t>
            </w:r>
          </w:p>
        </w:tc>
        <w:tc>
          <w:tcPr>
            <w:tcW w:w="1409" w:type="dxa"/>
          </w:tcPr>
          <w:p w14:paraId="30580D62" w14:textId="740F9CB6" w:rsidR="00793C8C" w:rsidRPr="00F145C7" w:rsidRDefault="00793C8C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1962</w:t>
            </w:r>
          </w:p>
        </w:tc>
      </w:tr>
      <w:tr w:rsidR="00793C8C" w:rsidRPr="00F145C7" w14:paraId="30ACBB78" w14:textId="77777777" w:rsidTr="000F0E37">
        <w:tc>
          <w:tcPr>
            <w:tcW w:w="1523" w:type="dxa"/>
          </w:tcPr>
          <w:p w14:paraId="43820EAC" w14:textId="1DD63A26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P2063</w:t>
            </w:r>
          </w:p>
        </w:tc>
        <w:tc>
          <w:tcPr>
            <w:tcW w:w="1465" w:type="dxa"/>
          </w:tcPr>
          <w:p w14:paraId="6F79C635" w14:textId="245B80FC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21,682</w:t>
            </w:r>
          </w:p>
        </w:tc>
        <w:tc>
          <w:tcPr>
            <w:tcW w:w="1402" w:type="dxa"/>
          </w:tcPr>
          <w:p w14:paraId="2DB5C469" w14:textId="1E18AE19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AŽD 71</w:t>
            </w:r>
          </w:p>
        </w:tc>
        <w:tc>
          <w:tcPr>
            <w:tcW w:w="1492" w:type="dxa"/>
          </w:tcPr>
          <w:p w14:paraId="313CAC03" w14:textId="19236386" w:rsidR="00793C8C" w:rsidRPr="00F145C7" w:rsidRDefault="00485272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PZS 3ZNLI</w:t>
            </w:r>
          </w:p>
        </w:tc>
        <w:tc>
          <w:tcPr>
            <w:tcW w:w="1409" w:type="dxa"/>
          </w:tcPr>
          <w:p w14:paraId="7F9FCDF2" w14:textId="1F65C3A4" w:rsidR="00793C8C" w:rsidRPr="00F145C7" w:rsidRDefault="00F07F99" w:rsidP="000A7E26">
            <w:pPr>
              <w:pStyle w:val="Odstavecseseznamem"/>
              <w:ind w:left="0"/>
              <w:jc w:val="center"/>
              <w:rPr>
                <w:rFonts w:eastAsia="Verdana" w:cs="Verdana"/>
                <w:sz w:val="18"/>
                <w:szCs w:val="18"/>
              </w:rPr>
            </w:pPr>
            <w:r w:rsidRPr="00F145C7">
              <w:rPr>
                <w:rFonts w:eastAsia="Verdana" w:cs="Verdana"/>
                <w:sz w:val="18"/>
                <w:szCs w:val="18"/>
              </w:rPr>
              <w:t>1991</w:t>
            </w:r>
          </w:p>
        </w:tc>
      </w:tr>
    </w:tbl>
    <w:p w14:paraId="03A7F6A1" w14:textId="77777777" w:rsidR="000F0E37" w:rsidRPr="00F145C7" w:rsidRDefault="000F0E37" w:rsidP="000F0E37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  <w:sz w:val="20"/>
          <w:szCs w:val="20"/>
        </w:rPr>
      </w:pPr>
    </w:p>
    <w:p w14:paraId="5E7C5889" w14:textId="77777777" w:rsidR="004A6895" w:rsidRPr="00F145C7" w:rsidRDefault="004A6895" w:rsidP="004A6895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134 Jeníkov-Oldřichov směr Louka u Litvínova (trať po rekonstrukci v roce 2020-2021)</w:t>
      </w:r>
    </w:p>
    <w:p w14:paraId="0C8CDBF3" w14:textId="48C1127D" w:rsidR="004A6895" w:rsidRPr="00F145C7" w:rsidRDefault="004A6895" w:rsidP="004A6895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="Times New Roman" w:hAnsiTheme="minorHAnsi" w:cs="Times New Roman"/>
          <w:b/>
          <w:bCs/>
        </w:rPr>
        <w:t>Oldřichov – Osek</w:t>
      </w:r>
    </w:p>
    <w:p w14:paraId="1279A25C" w14:textId="0D8042BC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="Times New Roman" w:hAnsiTheme="minorHAnsi" w:cs="Times New Roman"/>
        </w:rPr>
        <w:t xml:space="preserve">Automatické hradlo AH </w:t>
      </w:r>
      <w:proofErr w:type="gramStart"/>
      <w:r w:rsidRPr="00F145C7">
        <w:rPr>
          <w:rFonts w:asciiTheme="minorHAnsi" w:eastAsia="Times New Roman" w:hAnsiTheme="minorHAnsi" w:cs="Times New Roman"/>
        </w:rPr>
        <w:t>82A</w:t>
      </w:r>
      <w:proofErr w:type="gramEnd"/>
      <w:r w:rsidRPr="00F145C7">
        <w:rPr>
          <w:rFonts w:asciiTheme="minorHAnsi" w:eastAsia="Times New Roman" w:hAnsiTheme="minorHAnsi" w:cs="Times New Roman"/>
        </w:rPr>
        <w:t xml:space="preserve"> bez oddílových návěstidel, volnost pomocí počítačů náprav. Na trati dva PZS P1985 v km 44,638 a P1986 v km 45,845</w:t>
      </w:r>
    </w:p>
    <w:p w14:paraId="7EB100D3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Osek</w:t>
      </w:r>
    </w:p>
    <w:p w14:paraId="0FD775A4" w14:textId="42457BF3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Elektronické stavědlo ESA 11 s EIP a PMI-1, 6 přestavníků, 16 návěstidel, počítače náprav, jedno zařízení VZPK v km 47,030. Ovládání z JOP Teplice</w:t>
      </w:r>
    </w:p>
    <w:p w14:paraId="14CB663B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Osek – Louka u Litvínova</w:t>
      </w:r>
    </w:p>
    <w:p w14:paraId="4EDD39AB" w14:textId="2C92BF8E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Integrované ITZ s počítači náprav, na trati přejezd P 1987 v km 49,972</w:t>
      </w:r>
    </w:p>
    <w:p w14:paraId="5A100DB5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lastRenderedPageBreak/>
        <w:t>Louka u Litvínova</w:t>
      </w:r>
    </w:p>
    <w:p w14:paraId="74C2DB35" w14:textId="2493EDA1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Elektronické stavědlo ESA 11 s EIP a PMI-1, 6 přestavníků, 20 návěstidel, počítače náprav, ZED, jedno zařízení VZPK v km 53,812. Ovládání z JOP Teplice</w:t>
      </w:r>
    </w:p>
    <w:p w14:paraId="78E0BE99" w14:textId="4D540B95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Louka u Litvínova – Litvínov</w:t>
      </w:r>
    </w:p>
    <w:p w14:paraId="7A2A25E3" w14:textId="45A227E1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Integrované ITZ s počítači náprav</w:t>
      </w:r>
    </w:p>
    <w:p w14:paraId="65FADBBD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Litvínov</w:t>
      </w:r>
    </w:p>
    <w:p w14:paraId="184F3D7A" w14:textId="6FB74C66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Elektronické stavědlo ESA 11 s EIP a PMI-1, 3 přestavníků, 8 návěstidel s LED svítilnami, počítače náprav, PZS P1989 v km 54,608 a P1991 v km 55,095. Ovládání z JOP Teplice</w:t>
      </w:r>
    </w:p>
    <w:p w14:paraId="7616FAC9" w14:textId="64359C1C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135 Most směr Louka u Litvínova</w:t>
      </w:r>
    </w:p>
    <w:p w14:paraId="335CBC89" w14:textId="1294CD24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Most – Most nové nádraží</w:t>
      </w:r>
    </w:p>
    <w:p w14:paraId="64D253AD" w14:textId="06F346B1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 xml:space="preserve">Obousměrný reléový </w:t>
      </w:r>
      <w:proofErr w:type="spellStart"/>
      <w:r w:rsidRPr="00F145C7">
        <w:rPr>
          <w:sz w:val="18"/>
          <w:szCs w:val="18"/>
        </w:rPr>
        <w:t>poloautoblok</w:t>
      </w:r>
      <w:proofErr w:type="spellEnd"/>
      <w:r w:rsidRPr="00F145C7">
        <w:rPr>
          <w:sz w:val="18"/>
          <w:szCs w:val="18"/>
        </w:rPr>
        <w:t xml:space="preserve"> s typovou výstrojí traťového souhlasu a jedním mezistaničním úsekem vybaveným KO</w:t>
      </w:r>
    </w:p>
    <w:p w14:paraId="3DEBAAB3" w14:textId="77777777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</w:p>
    <w:p w14:paraId="2EAEBECD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Třebušice – Most nové nádraží</w:t>
      </w:r>
    </w:p>
    <w:p w14:paraId="18757A51" w14:textId="17FDA6F1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 xml:space="preserve">Obousměrný reléový </w:t>
      </w:r>
      <w:proofErr w:type="spellStart"/>
      <w:r w:rsidRPr="00F145C7">
        <w:rPr>
          <w:sz w:val="18"/>
          <w:szCs w:val="18"/>
        </w:rPr>
        <w:t>poloautoblok</w:t>
      </w:r>
      <w:proofErr w:type="spellEnd"/>
      <w:r w:rsidRPr="00F145C7">
        <w:rPr>
          <w:sz w:val="18"/>
          <w:szCs w:val="18"/>
        </w:rPr>
        <w:t xml:space="preserve"> s typovou výstrojí traťového souhlasu a jedním mezistaničním úsekem vybaveným dvěma KO</w:t>
      </w:r>
    </w:p>
    <w:p w14:paraId="78FA222C" w14:textId="77777777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</w:p>
    <w:p w14:paraId="0EBDA30E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Most nové nádraží</w:t>
      </w:r>
    </w:p>
    <w:p w14:paraId="1AE2D997" w14:textId="794E8953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>Elektronické stavědlo ESA 11 na stavědle 1, ostatní stavědla vybavena elektrodynamickými přístroji. Řídící stavědlo St1 a St.5. Venkovní výstroj typová AŽD, na St.4 spádoviště – kolejové brzdy a rychloběžné přestavníky</w:t>
      </w:r>
    </w:p>
    <w:p w14:paraId="54F72A30" w14:textId="77777777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</w:p>
    <w:p w14:paraId="38E09160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Most nové nádraží – Louka u Litvínova</w:t>
      </w:r>
    </w:p>
    <w:p w14:paraId="331FEEE5" w14:textId="5CD37FF4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  <w:r w:rsidRPr="00F145C7">
        <w:rPr>
          <w:sz w:val="18"/>
          <w:szCs w:val="18"/>
        </w:rPr>
        <w:t>AHP-</w:t>
      </w:r>
      <w:proofErr w:type="gramStart"/>
      <w:r w:rsidRPr="00F145C7">
        <w:rPr>
          <w:sz w:val="18"/>
          <w:szCs w:val="18"/>
        </w:rPr>
        <w:t>03D</w:t>
      </w:r>
      <w:proofErr w:type="gramEnd"/>
      <w:r w:rsidRPr="00F145C7">
        <w:rPr>
          <w:sz w:val="18"/>
          <w:szCs w:val="18"/>
        </w:rPr>
        <w:t xml:space="preserve"> bez vlastního hradla, na trati jsou vytvořeny dva úseky počítačů náprav</w:t>
      </w:r>
    </w:p>
    <w:p w14:paraId="6B1CA5AC" w14:textId="77777777" w:rsidR="004A6895" w:rsidRPr="00F145C7" w:rsidRDefault="004A6895" w:rsidP="004A6895">
      <w:pPr>
        <w:pStyle w:val="Text2-1"/>
        <w:numPr>
          <w:ilvl w:val="0"/>
          <w:numId w:val="18"/>
        </w:numPr>
        <w:ind w:left="1134"/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123 Most směr Obrnice</w:t>
      </w:r>
    </w:p>
    <w:p w14:paraId="2AF74377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Most – Obrnice</w:t>
      </w:r>
    </w:p>
    <w:p w14:paraId="14378961" w14:textId="5DEB7E92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 xml:space="preserve">Obousměrný reléový </w:t>
      </w:r>
      <w:proofErr w:type="spellStart"/>
      <w:r w:rsidRPr="00F145C7">
        <w:rPr>
          <w:sz w:val="18"/>
          <w:szCs w:val="18"/>
        </w:rPr>
        <w:t>poloautoblok</w:t>
      </w:r>
      <w:proofErr w:type="spellEnd"/>
      <w:r w:rsidRPr="00F145C7">
        <w:rPr>
          <w:sz w:val="18"/>
          <w:szCs w:val="18"/>
        </w:rPr>
        <w:t xml:space="preserve"> s typovou výstrojí traťového souhlasu se třemi kolejovými obvody </w:t>
      </w:r>
      <w:proofErr w:type="gramStart"/>
      <w:r w:rsidRPr="00F145C7">
        <w:rPr>
          <w:sz w:val="18"/>
          <w:szCs w:val="18"/>
        </w:rPr>
        <w:t>275Hz</w:t>
      </w:r>
      <w:proofErr w:type="gramEnd"/>
    </w:p>
    <w:p w14:paraId="2E638DD8" w14:textId="77777777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</w:p>
    <w:p w14:paraId="217BA51B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b/>
          <w:bCs/>
          <w:sz w:val="18"/>
          <w:szCs w:val="18"/>
        </w:rPr>
      </w:pPr>
      <w:r w:rsidRPr="00F145C7">
        <w:rPr>
          <w:b/>
          <w:bCs/>
          <w:sz w:val="18"/>
          <w:szCs w:val="18"/>
        </w:rPr>
        <w:t>České Zlatníky – Obrnice</w:t>
      </w:r>
    </w:p>
    <w:p w14:paraId="1772271C" w14:textId="192A6FC3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>Obousměrné automatické hradlo AH-</w:t>
      </w:r>
      <w:proofErr w:type="gramStart"/>
      <w:r w:rsidRPr="00F145C7">
        <w:rPr>
          <w:sz w:val="18"/>
          <w:szCs w:val="18"/>
        </w:rPr>
        <w:t>88A</w:t>
      </w:r>
      <w:proofErr w:type="gramEnd"/>
      <w:r w:rsidRPr="00F145C7">
        <w:rPr>
          <w:sz w:val="18"/>
          <w:szCs w:val="18"/>
        </w:rPr>
        <w:t xml:space="preserve"> bez hradla s typovou výstrojí, jedním úsekem tvořeným počítači náprav </w:t>
      </w:r>
      <w:proofErr w:type="spellStart"/>
      <w:r w:rsidRPr="00F145C7">
        <w:rPr>
          <w:sz w:val="18"/>
          <w:szCs w:val="18"/>
        </w:rPr>
        <w:t>AzF</w:t>
      </w:r>
      <w:proofErr w:type="spellEnd"/>
    </w:p>
    <w:p w14:paraId="0C0E5174" w14:textId="77777777" w:rsidR="004A6895" w:rsidRPr="00F145C7" w:rsidRDefault="004A6895" w:rsidP="004A6895">
      <w:pPr>
        <w:pStyle w:val="Odstavecseseznamem"/>
        <w:ind w:left="1457"/>
        <w:rPr>
          <w:b/>
          <w:bCs/>
          <w:sz w:val="18"/>
          <w:szCs w:val="18"/>
        </w:rPr>
      </w:pPr>
    </w:p>
    <w:p w14:paraId="2FA37FCC" w14:textId="77777777" w:rsidR="004A6895" w:rsidRPr="00F145C7" w:rsidRDefault="004A6895" w:rsidP="004A6895">
      <w:pPr>
        <w:pStyle w:val="Odstavecseseznamem"/>
        <w:numPr>
          <w:ilvl w:val="0"/>
          <w:numId w:val="18"/>
        </w:numPr>
        <w:rPr>
          <w:sz w:val="18"/>
          <w:szCs w:val="18"/>
        </w:rPr>
      </w:pPr>
      <w:r w:rsidRPr="00F145C7">
        <w:rPr>
          <w:b/>
          <w:bCs/>
          <w:sz w:val="18"/>
          <w:szCs w:val="18"/>
        </w:rPr>
        <w:t>Obrnice</w:t>
      </w:r>
    </w:p>
    <w:p w14:paraId="3CA3CB9B" w14:textId="6F7D293A" w:rsidR="004A6895" w:rsidRPr="00F145C7" w:rsidRDefault="004A6895" w:rsidP="004A6895">
      <w:pPr>
        <w:pStyle w:val="Odstavecseseznamem"/>
        <w:ind w:left="1457"/>
        <w:rPr>
          <w:sz w:val="18"/>
          <w:szCs w:val="18"/>
        </w:rPr>
      </w:pPr>
      <w:r w:rsidRPr="00F145C7">
        <w:rPr>
          <w:sz w:val="18"/>
          <w:szCs w:val="18"/>
        </w:rPr>
        <w:t xml:space="preserve">Stanice s celkem 6- ti zaúsťujícími traťovými kolejemi. Ve stanici na </w:t>
      </w:r>
      <w:proofErr w:type="spellStart"/>
      <w:r w:rsidRPr="00F145C7">
        <w:rPr>
          <w:sz w:val="18"/>
          <w:szCs w:val="18"/>
        </w:rPr>
        <w:t>Mostekém</w:t>
      </w:r>
      <w:proofErr w:type="spellEnd"/>
      <w:r w:rsidRPr="00F145C7">
        <w:rPr>
          <w:sz w:val="18"/>
          <w:szCs w:val="18"/>
        </w:rPr>
        <w:t xml:space="preserve">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TEST-C s počítači náprav, elektrickými přestavníky 11ks, 14 ks světelnými návěstidly, elektromagnetickým zámkem. Na druhém </w:t>
      </w:r>
      <w:proofErr w:type="spellStart"/>
      <w:r w:rsidRPr="00F145C7">
        <w:rPr>
          <w:sz w:val="18"/>
          <w:szCs w:val="18"/>
        </w:rPr>
        <w:t>zhlaví</w:t>
      </w:r>
      <w:proofErr w:type="spellEnd"/>
      <w:r w:rsidRPr="00F145C7">
        <w:rPr>
          <w:sz w:val="18"/>
          <w:szCs w:val="18"/>
        </w:rPr>
        <w:t xml:space="preserve"> závislý stavědlový přístroj s bubnovými přístroji, světelnými návěstidly (bez vzájemné vazby mezi </w:t>
      </w:r>
      <w:proofErr w:type="spellStart"/>
      <w:r w:rsidRPr="00F145C7">
        <w:rPr>
          <w:sz w:val="18"/>
          <w:szCs w:val="18"/>
        </w:rPr>
        <w:t>zhlavími</w:t>
      </w:r>
      <w:proofErr w:type="spellEnd"/>
      <w:r w:rsidRPr="00F145C7">
        <w:rPr>
          <w:sz w:val="18"/>
          <w:szCs w:val="18"/>
        </w:rPr>
        <w:t>).</w:t>
      </w:r>
    </w:p>
    <w:p w14:paraId="77B2C220" w14:textId="77777777" w:rsidR="004A6895" w:rsidRPr="00F145C7" w:rsidRDefault="004A6895" w:rsidP="004A689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</w:p>
    <w:p w14:paraId="156EA406" w14:textId="5F7D5F84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124 Chomutov směr Jirkov a směr Žatec</w:t>
      </w:r>
    </w:p>
    <w:p w14:paraId="05AACA9F" w14:textId="77777777" w:rsidR="004A6895" w:rsidRPr="00F145C7" w:rsidRDefault="004A6895" w:rsidP="004A6895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Chomutov – Droužkovice</w:t>
      </w:r>
    </w:p>
    <w:p w14:paraId="19091D5C" w14:textId="66FFFD71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</w:rPr>
        <w:t>Typový obousměrný univerzální automatický blok s typovou výstrojí bez oddílových návěstidel. Izolace úseku pomocí KO a PCN s výstrojí v PZS P7 v km 6,193</w:t>
      </w:r>
    </w:p>
    <w:p w14:paraId="70AA43B1" w14:textId="77777777" w:rsidR="004A6895" w:rsidRPr="00F145C7" w:rsidRDefault="004A6895" w:rsidP="004A6895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Dubina – Droužkovice</w:t>
      </w:r>
    </w:p>
    <w:p w14:paraId="677C5D96" w14:textId="22389B4B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</w:rPr>
        <w:lastRenderedPageBreak/>
        <w:t>Typový obousměrný univerzální automatický blok s typovou výstrojí bez oddílových návěstidel. Izolace úseku pomocí KO a PCN s výstrojí v PZS P7 v km 6,193</w:t>
      </w:r>
    </w:p>
    <w:p w14:paraId="071A528A" w14:textId="77777777" w:rsidR="004A6895" w:rsidRPr="00F145C7" w:rsidRDefault="004A6895" w:rsidP="004A6895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  <w:b/>
          <w:bCs/>
        </w:rPr>
        <w:t>Droužkovice</w:t>
      </w:r>
    </w:p>
    <w:p w14:paraId="2E32E3D2" w14:textId="02FEE16A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Theme="minorEastAsia" w:hAnsiTheme="minorHAnsi"/>
          <w:b/>
          <w:bCs/>
        </w:rPr>
      </w:pPr>
      <w:r w:rsidRPr="00F145C7">
        <w:rPr>
          <w:rFonts w:asciiTheme="minorHAnsi" w:eastAsiaTheme="minorEastAsia" w:hAnsiTheme="minorHAnsi"/>
        </w:rPr>
        <w:t>Elektronické stavědlo ESA 11 s počítači náprav (14 ks), 10 návěstidel AŽD,5 ks elektrických přestavníků</w:t>
      </w:r>
    </w:p>
    <w:p w14:paraId="67C62384" w14:textId="77777777" w:rsidR="004A6895" w:rsidRPr="00F145C7" w:rsidRDefault="004A6895" w:rsidP="004A689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</w:p>
    <w:p w14:paraId="509746E8" w14:textId="16F8FF00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137 Chomutov směr Vejprty</w:t>
      </w:r>
    </w:p>
    <w:p w14:paraId="444863A4" w14:textId="77777777" w:rsidR="004A6895" w:rsidRPr="00F145C7" w:rsidRDefault="004A6895" w:rsidP="004A6895">
      <w:pPr>
        <w:pStyle w:val="Text2-1"/>
        <w:numPr>
          <w:ilvl w:val="0"/>
          <w:numId w:val="18"/>
        </w:numPr>
        <w:rPr>
          <w:rFonts w:asciiTheme="minorHAnsi" w:eastAsia="Times New Roman" w:hAnsiTheme="minorHAnsi" w:cs="Times New Roman"/>
          <w:b/>
          <w:bCs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</w:rPr>
        <w:t>Chomutov – Vejprty</w:t>
      </w:r>
    </w:p>
    <w:p w14:paraId="65457783" w14:textId="448BDA74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="Times New Roman" w:hAnsiTheme="minorHAnsi" w:cs="Times New Roman"/>
          <w:b/>
          <w:bCs/>
          <w:u w:val="single"/>
        </w:rPr>
      </w:pPr>
      <w:r w:rsidRPr="00F145C7">
        <w:rPr>
          <w:rFonts w:asciiTheme="minorHAnsi" w:eastAsia="Times New Roman" w:hAnsiTheme="minorHAnsi" w:cs="Times New Roman"/>
        </w:rPr>
        <w:t>Trať provozována v režimu D3, dirigující dispečer V ŽST Chomutov. Na trati celkem 4 PZS P1963 v km 0,788 a P1964 v km 0,941 (oba součástí ŽST Chomutov, společná výstroj počítačů náprav) a dále autonomní PZS P 1965 v km 1,538 a P1972 v km 21,650</w:t>
      </w:r>
    </w:p>
    <w:p w14:paraId="695B5127" w14:textId="77777777" w:rsidR="004A6895" w:rsidRPr="00F145C7" w:rsidRDefault="004A6895" w:rsidP="004A689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</w:rPr>
      </w:pPr>
    </w:p>
    <w:p w14:paraId="56880C1F" w14:textId="44DB9086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132 Kadaň-</w:t>
      </w:r>
      <w:proofErr w:type="spellStart"/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Prunéřov</w:t>
      </w:r>
      <w:proofErr w:type="spellEnd"/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 xml:space="preserve"> směr Kadaň</w:t>
      </w:r>
    </w:p>
    <w:p w14:paraId="1BFB69B2" w14:textId="77777777" w:rsidR="004A6895" w:rsidRPr="00F145C7" w:rsidRDefault="004A6895" w:rsidP="004A6895">
      <w:pPr>
        <w:pStyle w:val="Text2-1"/>
        <w:numPr>
          <w:ilvl w:val="0"/>
          <w:numId w:val="18"/>
        </w:numPr>
        <w:spacing w:after="0"/>
        <w:rPr>
          <w:rFonts w:asciiTheme="minorHAnsi" w:eastAsia="Times New Roman" w:hAnsiTheme="minorHAnsi" w:cs="Times New Roman"/>
          <w:b/>
          <w:bCs/>
        </w:rPr>
      </w:pPr>
      <w:r w:rsidRPr="00F145C7">
        <w:rPr>
          <w:rFonts w:asciiTheme="minorHAnsi" w:eastAsia="Times New Roman" w:hAnsiTheme="minorHAnsi" w:cs="Times New Roman"/>
          <w:b/>
          <w:bCs/>
        </w:rPr>
        <w:t xml:space="preserve">Kadaň </w:t>
      </w:r>
      <w:proofErr w:type="spellStart"/>
      <w:r w:rsidRPr="00F145C7">
        <w:rPr>
          <w:rFonts w:asciiTheme="minorHAnsi" w:eastAsia="Times New Roman" w:hAnsiTheme="minorHAnsi" w:cs="Times New Roman"/>
          <w:b/>
          <w:bCs/>
        </w:rPr>
        <w:t>Prunéřov</w:t>
      </w:r>
      <w:proofErr w:type="spellEnd"/>
      <w:r w:rsidRPr="00F145C7">
        <w:rPr>
          <w:rFonts w:asciiTheme="minorHAnsi" w:eastAsia="Times New Roman" w:hAnsiTheme="minorHAnsi" w:cs="Times New Roman"/>
          <w:b/>
          <w:bCs/>
        </w:rPr>
        <w:t xml:space="preserve"> – Kadaň</w:t>
      </w:r>
    </w:p>
    <w:p w14:paraId="08EA644F" w14:textId="2160DC98" w:rsidR="004A6895" w:rsidRPr="00F145C7" w:rsidRDefault="004A6895" w:rsidP="004A6895">
      <w:pPr>
        <w:pStyle w:val="Text2-1"/>
        <w:numPr>
          <w:ilvl w:val="0"/>
          <w:numId w:val="0"/>
        </w:numPr>
        <w:ind w:left="1457"/>
        <w:rPr>
          <w:rFonts w:asciiTheme="minorHAnsi" w:eastAsia="Times New Roman" w:hAnsiTheme="minorHAnsi" w:cs="Times New Roman"/>
          <w:b/>
          <w:bCs/>
        </w:rPr>
      </w:pPr>
      <w:r w:rsidRPr="00F145C7">
        <w:rPr>
          <w:rFonts w:asciiTheme="minorHAnsi" w:eastAsia="Times New Roman" w:hAnsiTheme="minorHAnsi" w:cs="Times New Roman"/>
        </w:rPr>
        <w:t>AH-ESA-07 s počítači náprav</w:t>
      </w:r>
    </w:p>
    <w:p w14:paraId="41BF4D2F" w14:textId="77777777" w:rsidR="004A6895" w:rsidRPr="00F145C7" w:rsidRDefault="004A6895" w:rsidP="004A6895">
      <w:pPr>
        <w:pStyle w:val="Text2-1"/>
        <w:numPr>
          <w:ilvl w:val="0"/>
          <w:numId w:val="18"/>
        </w:numPr>
        <w:spacing w:after="0"/>
        <w:rPr>
          <w:rFonts w:asciiTheme="minorHAnsi" w:eastAsia="Times New Roman" w:hAnsiTheme="minorHAnsi" w:cs="Times New Roman"/>
          <w:b/>
          <w:bCs/>
        </w:rPr>
      </w:pPr>
      <w:r w:rsidRPr="00F145C7">
        <w:rPr>
          <w:rFonts w:asciiTheme="minorHAnsi" w:eastAsia="Times New Roman" w:hAnsiTheme="minorHAnsi" w:cs="Times New Roman"/>
          <w:b/>
          <w:bCs/>
        </w:rPr>
        <w:t xml:space="preserve">Kadaň </w:t>
      </w:r>
    </w:p>
    <w:p w14:paraId="41B79A9A" w14:textId="59FFB493" w:rsidR="004A6895" w:rsidRPr="00F145C7" w:rsidRDefault="004A6895" w:rsidP="004A6895">
      <w:pPr>
        <w:pStyle w:val="Text2-1"/>
        <w:numPr>
          <w:ilvl w:val="0"/>
          <w:numId w:val="0"/>
        </w:numPr>
        <w:spacing w:after="0"/>
        <w:ind w:left="1457"/>
        <w:rPr>
          <w:rFonts w:asciiTheme="minorHAnsi" w:eastAsia="Times New Roman" w:hAnsiTheme="minorHAnsi" w:cs="Times New Roman"/>
          <w:b/>
          <w:bCs/>
        </w:rPr>
      </w:pPr>
      <w:r w:rsidRPr="00F145C7">
        <w:t xml:space="preserve">Elektronické stavědlo ESA 11 s EIP a PMI-1, 6 přestavníků, 16 návěstidel, počítače náprav. Ovládání z JOP Kadaň </w:t>
      </w:r>
      <w:proofErr w:type="spellStart"/>
      <w:r w:rsidRPr="00F145C7">
        <w:t>Prunéřov</w:t>
      </w:r>
      <w:proofErr w:type="spellEnd"/>
    </w:p>
    <w:p w14:paraId="36444078" w14:textId="77777777" w:rsidR="004A6895" w:rsidRPr="00F145C7" w:rsidRDefault="004A6895" w:rsidP="004A6895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  <w:sz w:val="20"/>
          <w:szCs w:val="20"/>
        </w:rPr>
      </w:pPr>
    </w:p>
    <w:p w14:paraId="3C45D2EF" w14:textId="6765EE92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141 Dalovice směr Merklín</w:t>
      </w:r>
    </w:p>
    <w:p w14:paraId="3F2CEDC9" w14:textId="77777777" w:rsidR="007A7A6E" w:rsidRPr="00F145C7" w:rsidRDefault="007A7A6E" w:rsidP="007A7A6E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sz w:val="20"/>
          <w:szCs w:val="20"/>
        </w:rPr>
      </w:pPr>
      <w:r w:rsidRPr="00F145C7">
        <w:rPr>
          <w:rFonts w:asciiTheme="minorHAnsi" w:eastAsia="Times New Roman" w:hAnsiTheme="minorHAnsi" w:cs="Times New Roman"/>
        </w:rPr>
        <w:t xml:space="preserve">Trať Dalovice – Merklín nemá žádné TZZ ani kabelizaci. V dopravnách D3 použity výměnové zámky, výsledné klíče v soupravách, umístěných v DK </w:t>
      </w:r>
      <w:proofErr w:type="spellStart"/>
      <w:r w:rsidRPr="00F145C7">
        <w:rPr>
          <w:rFonts w:asciiTheme="minorHAnsi" w:eastAsia="Times New Roman" w:hAnsiTheme="minorHAnsi" w:cs="Times New Roman"/>
        </w:rPr>
        <w:t>žst</w:t>
      </w:r>
      <w:proofErr w:type="spellEnd"/>
      <w:r w:rsidRPr="00F145C7">
        <w:rPr>
          <w:rFonts w:asciiTheme="minorHAnsi" w:eastAsia="Times New Roman" w:hAnsiTheme="minorHAnsi" w:cs="Times New Roman"/>
        </w:rPr>
        <w:t>. Karlovy Vary. V dopravně D3 Hroznětín jsou dva PZS, z toho jeden se závorami.</w:t>
      </w:r>
    </w:p>
    <w:p w14:paraId="4C7E42C9" w14:textId="77777777" w:rsidR="007A7A6E" w:rsidRPr="00F145C7" w:rsidRDefault="007A7A6E" w:rsidP="007A7A6E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  <w:sz w:val="20"/>
          <w:szCs w:val="20"/>
        </w:rPr>
      </w:pPr>
    </w:p>
    <w:p w14:paraId="62EBE2A9" w14:textId="146B995F" w:rsidR="007A7A6E" w:rsidRPr="00F145C7" w:rsidRDefault="00DE47C1" w:rsidP="007A7A6E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142 Karlovy Vary směr Nová Role</w:t>
      </w:r>
    </w:p>
    <w:p w14:paraId="7EE78ECD" w14:textId="472A4043" w:rsidR="007A7A6E" w:rsidRPr="00F145C7" w:rsidRDefault="007A7A6E" w:rsidP="007A7A6E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sz w:val="20"/>
          <w:szCs w:val="20"/>
        </w:rPr>
      </w:pPr>
      <w:r w:rsidRPr="00F145C7">
        <w:rPr>
          <w:rFonts w:asciiTheme="minorHAnsi" w:eastAsia="Times New Roman" w:hAnsiTheme="minorHAnsi" w:cs="Times New Roman"/>
        </w:rPr>
        <w:t xml:space="preserve">Úsek z K. Varů do Staré Role je vybaven TZZ AHP-03. SZZ v </w:t>
      </w:r>
      <w:proofErr w:type="spellStart"/>
      <w:r w:rsidRPr="00F145C7">
        <w:rPr>
          <w:rFonts w:asciiTheme="minorHAnsi" w:eastAsia="Times New Roman" w:hAnsiTheme="minorHAnsi" w:cs="Times New Roman"/>
        </w:rPr>
        <w:t>žst</w:t>
      </w:r>
      <w:proofErr w:type="spellEnd"/>
      <w:r w:rsidRPr="00F145C7">
        <w:rPr>
          <w:rFonts w:asciiTheme="minorHAnsi" w:eastAsia="Times New Roman" w:hAnsiTheme="minorHAnsi" w:cs="Times New Roman"/>
        </w:rPr>
        <w:t xml:space="preserve">. Stará Role, Nová Role a Nejdek jsou vybaveny roztroušenou verzí ESA-11 s panely PRV a technologickým PC umístěným v SÚ </w:t>
      </w:r>
      <w:proofErr w:type="spellStart"/>
      <w:r w:rsidRPr="00F145C7">
        <w:rPr>
          <w:rFonts w:asciiTheme="minorHAnsi" w:eastAsia="Times New Roman" w:hAnsiTheme="minorHAnsi" w:cs="Times New Roman"/>
        </w:rPr>
        <w:t>žst</w:t>
      </w:r>
      <w:proofErr w:type="spellEnd"/>
      <w:r w:rsidRPr="00F145C7">
        <w:rPr>
          <w:rFonts w:asciiTheme="minorHAnsi" w:eastAsia="Times New Roman" w:hAnsiTheme="minorHAnsi" w:cs="Times New Roman"/>
        </w:rPr>
        <w:t>. Karlovy Vary, elektrickými přestavníky EP600 a návěstidly AŽD. Na výhybkách jsou osazeny jen hákové závěry.</w:t>
      </w:r>
    </w:p>
    <w:p w14:paraId="41DAB035" w14:textId="237D3C5A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149 Karlovy Vary směr Karlovy Vary dolní nádraží</w:t>
      </w:r>
    </w:p>
    <w:p w14:paraId="1681076A" w14:textId="3056419A" w:rsidR="007A7A6E" w:rsidRPr="00F145C7" w:rsidRDefault="007A7A6E" w:rsidP="007A7A6E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  <w:sz w:val="20"/>
          <w:szCs w:val="20"/>
        </w:rPr>
      </w:pPr>
      <w:r w:rsidRPr="00F145C7">
        <w:rPr>
          <w:rFonts w:asciiTheme="minorHAnsi" w:eastAsia="Times New Roman" w:hAnsiTheme="minorHAnsi" w:cs="Times New Roman"/>
        </w:rPr>
        <w:t>Úsek z K. Varů do Karlovy Vary dolní nádraží je vybaven TZZ AHP-03. SZZ v </w:t>
      </w:r>
      <w:proofErr w:type="spellStart"/>
      <w:r w:rsidRPr="00F145C7">
        <w:rPr>
          <w:rFonts w:asciiTheme="minorHAnsi" w:eastAsia="Times New Roman" w:hAnsiTheme="minorHAnsi" w:cs="Times New Roman"/>
        </w:rPr>
        <w:t>žst</w:t>
      </w:r>
      <w:proofErr w:type="spellEnd"/>
      <w:r w:rsidRPr="00F145C7">
        <w:rPr>
          <w:rFonts w:asciiTheme="minorHAnsi" w:eastAsia="Times New Roman" w:hAnsiTheme="minorHAnsi" w:cs="Times New Roman"/>
        </w:rPr>
        <w:t xml:space="preserve">. </w:t>
      </w:r>
      <w:proofErr w:type="gramStart"/>
      <w:r w:rsidRPr="00F145C7">
        <w:rPr>
          <w:rFonts w:asciiTheme="minorHAnsi" w:eastAsia="Times New Roman" w:hAnsiTheme="minorHAnsi" w:cs="Times New Roman"/>
        </w:rPr>
        <w:t>Karlovy  Vary</w:t>
      </w:r>
      <w:proofErr w:type="gramEnd"/>
      <w:r w:rsidRPr="00F145C7">
        <w:rPr>
          <w:rFonts w:asciiTheme="minorHAnsi" w:eastAsia="Times New Roman" w:hAnsiTheme="minorHAnsi" w:cs="Times New Roman"/>
        </w:rPr>
        <w:t xml:space="preserve"> dolní nádraží je 2. kategorie (elektromechanické) s </w:t>
      </w:r>
      <w:proofErr w:type="spellStart"/>
      <w:r w:rsidRPr="00F145C7">
        <w:rPr>
          <w:rFonts w:asciiTheme="minorHAnsi" w:eastAsia="Times New Roman" w:hAnsiTheme="minorHAnsi" w:cs="Times New Roman"/>
        </w:rPr>
        <w:t>úvazkou</w:t>
      </w:r>
      <w:proofErr w:type="spellEnd"/>
      <w:r w:rsidRPr="00F145C7">
        <w:rPr>
          <w:rFonts w:asciiTheme="minorHAnsi" w:eastAsia="Times New Roman" w:hAnsiTheme="minorHAnsi" w:cs="Times New Roman"/>
        </w:rPr>
        <w:t xml:space="preserve"> do TZZ AHP-03 směr Karlovy Vary. Výhybky jsou osazeny jen hákovými závěry a výměnovými zámky. Návěstidla jsou světelná typu AŽD.</w:t>
      </w:r>
    </w:p>
    <w:p w14:paraId="7DA6AD01" w14:textId="376D3F3C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144 Chodov směr Nová Role a Nové Sedlo u Lokte směr Loket předměstí</w:t>
      </w:r>
    </w:p>
    <w:p w14:paraId="26BD85DE" w14:textId="77777777" w:rsidR="007A7A6E" w:rsidRPr="00F145C7" w:rsidRDefault="007A7A6E" w:rsidP="007A7A6E">
      <w:pPr>
        <w:pStyle w:val="Text2-1"/>
        <w:numPr>
          <w:ilvl w:val="0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="Times New Roman" w:hAnsiTheme="minorHAnsi" w:cs="Times New Roman"/>
        </w:rPr>
        <w:t>Úsek Chodov – Nová Role:</w:t>
      </w:r>
    </w:p>
    <w:p w14:paraId="4FC553FD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TZZ AHP-</w:t>
      </w:r>
      <w:proofErr w:type="gramStart"/>
      <w:r w:rsidRPr="00F145C7">
        <w:rPr>
          <w:rFonts w:asciiTheme="minorHAnsi" w:eastAsiaTheme="minorEastAsia" w:hAnsiTheme="minorHAnsi"/>
        </w:rPr>
        <w:t>03D</w:t>
      </w:r>
      <w:proofErr w:type="gramEnd"/>
      <w:r w:rsidRPr="00F145C7">
        <w:rPr>
          <w:rFonts w:asciiTheme="minorHAnsi" w:eastAsiaTheme="minorEastAsia" w:hAnsiTheme="minorHAnsi"/>
        </w:rPr>
        <w:t xml:space="preserve"> </w:t>
      </w:r>
    </w:p>
    <w:p w14:paraId="6033EF8B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Počítače náprav ACS2000</w:t>
      </w:r>
    </w:p>
    <w:p w14:paraId="43799125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dvě vlečky na trati </w:t>
      </w:r>
      <w:proofErr w:type="spellStart"/>
      <w:r w:rsidRPr="00F145C7">
        <w:rPr>
          <w:rFonts w:asciiTheme="minorHAnsi" w:eastAsiaTheme="minorEastAsia" w:hAnsiTheme="minorHAnsi"/>
        </w:rPr>
        <w:t>vl</w:t>
      </w:r>
      <w:proofErr w:type="spellEnd"/>
      <w:r w:rsidRPr="00F145C7">
        <w:rPr>
          <w:rFonts w:asciiTheme="minorHAnsi" w:eastAsiaTheme="minorEastAsia" w:hAnsiTheme="minorHAnsi"/>
        </w:rPr>
        <w:t xml:space="preserve">. Sedlecký kaolín </w:t>
      </w:r>
      <w:proofErr w:type="spellStart"/>
      <w:r w:rsidRPr="00F145C7">
        <w:rPr>
          <w:rFonts w:asciiTheme="minorHAnsi" w:eastAsiaTheme="minorEastAsia" w:hAnsiTheme="minorHAnsi"/>
        </w:rPr>
        <w:t>s.p</w:t>
      </w:r>
      <w:proofErr w:type="spellEnd"/>
      <w:r w:rsidRPr="00F145C7">
        <w:rPr>
          <w:rFonts w:asciiTheme="minorHAnsi" w:eastAsiaTheme="minorEastAsia" w:hAnsiTheme="minorHAnsi"/>
        </w:rPr>
        <w:t xml:space="preserve">. 36226 Božičany a </w:t>
      </w:r>
      <w:proofErr w:type="spellStart"/>
      <w:r w:rsidRPr="00F145C7">
        <w:rPr>
          <w:rFonts w:asciiTheme="minorHAnsi" w:eastAsiaTheme="minorEastAsia" w:hAnsiTheme="minorHAnsi"/>
        </w:rPr>
        <w:t>vl</w:t>
      </w:r>
      <w:proofErr w:type="spellEnd"/>
      <w:r w:rsidRPr="00F145C7">
        <w:rPr>
          <w:rFonts w:asciiTheme="minorHAnsi" w:eastAsiaTheme="minorEastAsia" w:hAnsiTheme="minorHAnsi"/>
        </w:rPr>
        <w:t>. Sedlecký kaolín a.s. Osmóza, zabezpečeny výměnovými zámky ve vazbě s výkolejkami s možností uzamčení na vlečce</w:t>
      </w:r>
    </w:p>
    <w:p w14:paraId="29C216A1" w14:textId="77777777" w:rsidR="007A7A6E" w:rsidRPr="00F145C7" w:rsidRDefault="007A7A6E" w:rsidP="007A7A6E">
      <w:pPr>
        <w:pStyle w:val="Text2-1"/>
        <w:numPr>
          <w:ilvl w:val="1"/>
          <w:numId w:val="18"/>
        </w:numPr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2ks traťové PZS</w:t>
      </w:r>
    </w:p>
    <w:p w14:paraId="15EADE55" w14:textId="77777777" w:rsidR="007A7A6E" w:rsidRPr="00F145C7" w:rsidRDefault="007A7A6E" w:rsidP="007A7A6E">
      <w:pPr>
        <w:pStyle w:val="Text2-1"/>
        <w:numPr>
          <w:ilvl w:val="0"/>
          <w:numId w:val="0"/>
        </w:numPr>
        <w:ind w:left="737" w:hanging="737"/>
        <w:rPr>
          <w:rFonts w:asciiTheme="minorHAnsi" w:eastAsiaTheme="minorEastAsia" w:hAnsiTheme="minorHAnsi"/>
        </w:rPr>
      </w:pPr>
    </w:p>
    <w:p w14:paraId="6E600D10" w14:textId="77777777" w:rsidR="007A7A6E" w:rsidRPr="00F145C7" w:rsidRDefault="007A7A6E" w:rsidP="007A7A6E">
      <w:pPr>
        <w:pStyle w:val="Text2-1"/>
        <w:numPr>
          <w:ilvl w:val="0"/>
          <w:numId w:val="18"/>
        </w:numPr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lastRenderedPageBreak/>
        <w:t>Úsek Nové Sedlo u Lokte – Loket předměstí</w:t>
      </w:r>
    </w:p>
    <w:p w14:paraId="75E202C4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Jízdy směr Loket předměstí </w:t>
      </w:r>
      <w:proofErr w:type="spellStart"/>
      <w:r w:rsidRPr="00F145C7">
        <w:rPr>
          <w:rFonts w:asciiTheme="minorHAnsi" w:eastAsiaTheme="minorEastAsia" w:hAnsiTheme="minorHAnsi"/>
        </w:rPr>
        <w:t>n.z</w:t>
      </w:r>
      <w:proofErr w:type="spellEnd"/>
      <w:r w:rsidRPr="00F145C7">
        <w:rPr>
          <w:rFonts w:asciiTheme="minorHAnsi" w:eastAsiaTheme="minorEastAsia" w:hAnsiTheme="minorHAnsi"/>
        </w:rPr>
        <w:t xml:space="preserve">. dle </w:t>
      </w:r>
      <w:proofErr w:type="gramStart"/>
      <w:r w:rsidRPr="00F145C7">
        <w:rPr>
          <w:rFonts w:asciiTheme="minorHAnsi" w:eastAsiaTheme="minorEastAsia" w:hAnsiTheme="minorHAnsi"/>
        </w:rPr>
        <w:t>D1 - výpravčí</w:t>
      </w:r>
      <w:proofErr w:type="gramEnd"/>
      <w:r w:rsidRPr="00F145C7">
        <w:rPr>
          <w:rFonts w:asciiTheme="minorHAnsi" w:eastAsiaTheme="minorEastAsia" w:hAnsiTheme="minorHAnsi"/>
        </w:rPr>
        <w:t xml:space="preserve"> ŽST Nové Sedlo u Lokte</w:t>
      </w:r>
    </w:p>
    <w:p w14:paraId="7A90FF07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1ks traťový PZS</w:t>
      </w:r>
    </w:p>
    <w:p w14:paraId="2794AA0D" w14:textId="77777777" w:rsidR="007A7A6E" w:rsidRPr="00F145C7" w:rsidRDefault="007A7A6E" w:rsidP="007A7A6E">
      <w:pPr>
        <w:pStyle w:val="Text2-1"/>
        <w:numPr>
          <w:ilvl w:val="1"/>
          <w:numId w:val="18"/>
        </w:numPr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Loket </w:t>
      </w:r>
      <w:proofErr w:type="spellStart"/>
      <w:r w:rsidRPr="00F145C7">
        <w:rPr>
          <w:rFonts w:asciiTheme="minorHAnsi" w:eastAsiaTheme="minorEastAsia" w:hAnsiTheme="minorHAnsi"/>
        </w:rPr>
        <w:t>n.z</w:t>
      </w:r>
      <w:proofErr w:type="spellEnd"/>
      <w:r w:rsidRPr="00F145C7">
        <w:rPr>
          <w:rFonts w:asciiTheme="minorHAnsi" w:eastAsiaTheme="minorEastAsia" w:hAnsiTheme="minorHAnsi"/>
        </w:rPr>
        <w:t xml:space="preserve">. a Loket předměstí </w:t>
      </w:r>
      <w:proofErr w:type="spellStart"/>
      <w:r w:rsidRPr="00F145C7">
        <w:rPr>
          <w:rFonts w:asciiTheme="minorHAnsi" w:eastAsiaTheme="minorEastAsia" w:hAnsiTheme="minorHAnsi"/>
        </w:rPr>
        <w:t>n.z</w:t>
      </w:r>
      <w:proofErr w:type="spellEnd"/>
      <w:r w:rsidRPr="00F145C7">
        <w:rPr>
          <w:rFonts w:asciiTheme="minorHAnsi" w:eastAsiaTheme="minorEastAsia" w:hAnsiTheme="minorHAnsi"/>
        </w:rPr>
        <w:t>.:</w:t>
      </w:r>
    </w:p>
    <w:p w14:paraId="0D4C8DF7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Výměnové zámky, kontrolní výměnové zámky, kontrolní </w:t>
      </w:r>
      <w:proofErr w:type="spellStart"/>
      <w:r w:rsidRPr="00F145C7">
        <w:rPr>
          <w:rFonts w:asciiTheme="minorHAnsi" w:eastAsiaTheme="minorEastAsia" w:hAnsiTheme="minorHAnsi"/>
        </w:rPr>
        <w:t>odtlačné</w:t>
      </w:r>
      <w:proofErr w:type="spellEnd"/>
      <w:r w:rsidRPr="00F145C7">
        <w:rPr>
          <w:rFonts w:asciiTheme="minorHAnsi" w:eastAsiaTheme="minorEastAsia" w:hAnsiTheme="minorHAnsi"/>
        </w:rPr>
        <w:t xml:space="preserve"> zámky s vazbami na výkolejky</w:t>
      </w:r>
    </w:p>
    <w:p w14:paraId="751FA641" w14:textId="7C634596" w:rsidR="007A7A6E" w:rsidRPr="00F145C7" w:rsidRDefault="007A7A6E" w:rsidP="007A7A6E">
      <w:pPr>
        <w:pStyle w:val="Text2-1"/>
        <w:numPr>
          <w:ilvl w:val="1"/>
          <w:numId w:val="18"/>
        </w:numPr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Konec trati v km 14,392</w:t>
      </w:r>
    </w:p>
    <w:p w14:paraId="7E47F1B3" w14:textId="0C2D2301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145 Sokolov směr Kraslice</w:t>
      </w:r>
    </w:p>
    <w:p w14:paraId="3127E932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="Times New Roman" w:hAnsiTheme="minorHAnsi" w:cs="Times New Roman"/>
        </w:rPr>
        <w:t>Trať D3</w:t>
      </w:r>
    </w:p>
    <w:p w14:paraId="6329F822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="Times New Roman" w:hAnsiTheme="minorHAnsi" w:cs="Times New Roman"/>
        </w:rPr>
        <w:t>Řízení dispečerem D3 v </w:t>
      </w:r>
      <w:proofErr w:type="spellStart"/>
      <w:r w:rsidRPr="00F145C7">
        <w:rPr>
          <w:rFonts w:asciiTheme="minorHAnsi" w:eastAsia="Times New Roman" w:hAnsiTheme="minorHAnsi" w:cs="Times New Roman"/>
        </w:rPr>
        <w:t>dopr</w:t>
      </w:r>
      <w:proofErr w:type="spellEnd"/>
      <w:r w:rsidRPr="00F145C7">
        <w:rPr>
          <w:rFonts w:asciiTheme="minorHAnsi" w:eastAsia="Times New Roman" w:hAnsiTheme="minorHAnsi" w:cs="Times New Roman"/>
        </w:rPr>
        <w:t>. D3 Oloví, indikace a ovládání na JOP REMOTE98</w:t>
      </w:r>
    </w:p>
    <w:p w14:paraId="5C210971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Zabezpečeno výměnovými zámky ve vazbě na výkolejky, v </w:t>
      </w:r>
      <w:proofErr w:type="spellStart"/>
      <w:r w:rsidRPr="00F145C7">
        <w:rPr>
          <w:rFonts w:asciiTheme="minorHAnsi" w:eastAsiaTheme="minorEastAsia" w:hAnsiTheme="minorHAnsi"/>
        </w:rPr>
        <w:t>dopr</w:t>
      </w:r>
      <w:proofErr w:type="spellEnd"/>
      <w:r w:rsidRPr="00F145C7">
        <w:rPr>
          <w:rFonts w:asciiTheme="minorHAnsi" w:eastAsiaTheme="minorEastAsia" w:hAnsiTheme="minorHAnsi"/>
        </w:rPr>
        <w:t xml:space="preserve">. D3 Oloví, Rotava a Kraslice také </w:t>
      </w:r>
      <w:proofErr w:type="spellStart"/>
      <w:r w:rsidRPr="00F145C7">
        <w:rPr>
          <w:rFonts w:asciiTheme="minorHAnsi" w:eastAsiaTheme="minorEastAsia" w:hAnsiTheme="minorHAnsi"/>
        </w:rPr>
        <w:t>samovratnými</w:t>
      </w:r>
      <w:proofErr w:type="spellEnd"/>
      <w:r w:rsidRPr="00F145C7">
        <w:rPr>
          <w:rFonts w:asciiTheme="minorHAnsi" w:eastAsiaTheme="minorEastAsia" w:hAnsiTheme="minorHAnsi"/>
        </w:rPr>
        <w:t xml:space="preserve"> přestavníky SP-03, klíče na soupravách hlavních klíčů</w:t>
      </w:r>
    </w:p>
    <w:p w14:paraId="7A740CC3" w14:textId="77777777" w:rsidR="007A7A6E" w:rsidRPr="00F145C7" w:rsidRDefault="007A7A6E" w:rsidP="007A7A6E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 xml:space="preserve">V úseku Oloví – Rotava TZZ 3. kategorie typu TS D3 D s jedním oddílem, počítači náprav </w:t>
      </w:r>
      <w:proofErr w:type="spellStart"/>
      <w:r w:rsidRPr="00F145C7">
        <w:rPr>
          <w:rFonts w:asciiTheme="minorHAnsi" w:eastAsiaTheme="minorEastAsia" w:hAnsiTheme="minorHAnsi"/>
        </w:rPr>
        <w:t>AzF</w:t>
      </w:r>
      <w:proofErr w:type="spellEnd"/>
      <w:r w:rsidRPr="00F145C7">
        <w:rPr>
          <w:rFonts w:asciiTheme="minorHAnsi" w:eastAsiaTheme="minorEastAsia" w:hAnsiTheme="minorHAnsi"/>
        </w:rPr>
        <w:t xml:space="preserve"> </w:t>
      </w:r>
      <w:proofErr w:type="spellStart"/>
      <w:r w:rsidRPr="00F145C7">
        <w:rPr>
          <w:rFonts w:asciiTheme="minorHAnsi" w:eastAsiaTheme="minorEastAsia" w:hAnsiTheme="minorHAnsi"/>
        </w:rPr>
        <w:t>Frauscher</w:t>
      </w:r>
      <w:proofErr w:type="spellEnd"/>
      <w:r w:rsidRPr="00F145C7">
        <w:rPr>
          <w:rFonts w:asciiTheme="minorHAnsi" w:eastAsiaTheme="minorEastAsia" w:hAnsiTheme="minorHAnsi"/>
        </w:rPr>
        <w:t xml:space="preserve"> s RSR122 a krycími návěstidly</w:t>
      </w:r>
    </w:p>
    <w:p w14:paraId="511A9770" w14:textId="77777777" w:rsidR="007A7A6E" w:rsidRPr="00F145C7" w:rsidRDefault="007A7A6E" w:rsidP="007A7A6E">
      <w:pPr>
        <w:pStyle w:val="Text2-1"/>
        <w:numPr>
          <w:ilvl w:val="1"/>
          <w:numId w:val="18"/>
        </w:numPr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V trati je 7ks PZS 2.kategorie a 4ks PZS 3. kategorie</w:t>
      </w:r>
    </w:p>
    <w:p w14:paraId="3AA48527" w14:textId="77777777" w:rsidR="007A7A6E" w:rsidRPr="00F145C7" w:rsidRDefault="007A7A6E" w:rsidP="008C093A">
      <w:pPr>
        <w:pStyle w:val="Text2-1"/>
        <w:numPr>
          <w:ilvl w:val="0"/>
          <w:numId w:val="0"/>
        </w:numPr>
        <w:ind w:left="737" w:hanging="737"/>
        <w:rPr>
          <w:rFonts w:asciiTheme="minorHAnsi" w:eastAsiaTheme="minorEastAsia" w:hAnsiTheme="minorHAnsi"/>
          <w:sz w:val="20"/>
          <w:szCs w:val="20"/>
        </w:rPr>
      </w:pPr>
    </w:p>
    <w:p w14:paraId="2910676D" w14:textId="62385A05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rFonts w:asciiTheme="minorHAnsi" w:eastAsiaTheme="minorEastAsia" w:hAnsiTheme="minorHAnsi"/>
          <w:b/>
          <w:bCs/>
          <w:sz w:val="20"/>
          <w:szCs w:val="20"/>
          <w:u w:val="single"/>
        </w:rPr>
      </w:pP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trať 146</w:t>
      </w:r>
      <w:r w:rsidRPr="00F145C7">
        <w:rPr>
          <w:rFonts w:asciiTheme="minorHAnsi" w:eastAsia="Times New Roman" w:hAnsiTheme="minorHAnsi" w:cs="Times New Roman"/>
          <w:sz w:val="20"/>
          <w:szCs w:val="20"/>
          <w:u w:val="single"/>
        </w:rPr>
        <w:t xml:space="preserve"> </w:t>
      </w:r>
      <w:r w:rsidRPr="00F145C7">
        <w:rPr>
          <w:rFonts w:asciiTheme="minorHAnsi" w:eastAsia="Times New Roman" w:hAnsiTheme="minorHAnsi" w:cs="Times New Roman"/>
          <w:b/>
          <w:bCs/>
          <w:sz w:val="20"/>
          <w:szCs w:val="20"/>
          <w:u w:val="single"/>
        </w:rPr>
        <w:t>Tršnice směr Luby u Chebu</w:t>
      </w:r>
    </w:p>
    <w:p w14:paraId="1FBBDFE7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rPr>
          <w:rFonts w:asciiTheme="minorHAnsi" w:eastAsiaTheme="minorEastAsia" w:hAnsiTheme="minorHAnsi"/>
        </w:rPr>
      </w:pPr>
      <w:r w:rsidRPr="00F145C7">
        <w:rPr>
          <w:rFonts w:asciiTheme="minorHAnsi" w:eastAsia="Times New Roman" w:hAnsiTheme="minorHAnsi" w:cs="Times New Roman"/>
        </w:rPr>
        <w:t>Trať D3</w:t>
      </w:r>
    </w:p>
    <w:p w14:paraId="0589652F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="Times New Roman" w:hAnsiTheme="minorHAnsi" w:cs="Times New Roman"/>
        </w:rPr>
        <w:t>Řízení dispečerem D3/výpravčím ŽST Tršnice, indikace a ovládání na JOP REMOTE98</w:t>
      </w:r>
    </w:p>
    <w:p w14:paraId="02FB66E6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Zabezpečeno výměnovými zámky s vazbami na výkolejky, klíče na soupravách hlavních klíčů</w:t>
      </w:r>
    </w:p>
    <w:p w14:paraId="01A744D6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Traťové úseky kryty krycími návěstidly</w:t>
      </w:r>
    </w:p>
    <w:p w14:paraId="09087537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Jedna vlečka na trati „MINERALS Skalná“</w:t>
      </w:r>
    </w:p>
    <w:p w14:paraId="248578EF" w14:textId="77777777" w:rsidR="008C093A" w:rsidRPr="00F145C7" w:rsidRDefault="008C093A" w:rsidP="008C093A">
      <w:pPr>
        <w:pStyle w:val="Text2-1"/>
        <w:numPr>
          <w:ilvl w:val="1"/>
          <w:numId w:val="18"/>
        </w:numPr>
        <w:spacing w:after="0"/>
        <w:jc w:val="left"/>
        <w:rPr>
          <w:rFonts w:asciiTheme="minorHAnsi" w:eastAsiaTheme="minorEastAsia" w:hAnsiTheme="minorHAnsi"/>
        </w:rPr>
      </w:pPr>
      <w:r w:rsidRPr="00F145C7">
        <w:rPr>
          <w:rFonts w:asciiTheme="minorHAnsi" w:eastAsiaTheme="minorEastAsia" w:hAnsiTheme="minorHAnsi"/>
        </w:rPr>
        <w:t>V trati je 14ks PZS</w:t>
      </w:r>
    </w:p>
    <w:p w14:paraId="26E2504E" w14:textId="77777777" w:rsidR="008C093A" w:rsidRPr="00F145C7" w:rsidRDefault="008C093A" w:rsidP="008C093A">
      <w:pPr>
        <w:pStyle w:val="Text2-1"/>
        <w:numPr>
          <w:ilvl w:val="0"/>
          <w:numId w:val="0"/>
        </w:numPr>
        <w:ind w:left="1134"/>
        <w:rPr>
          <w:rFonts w:asciiTheme="minorHAnsi" w:eastAsiaTheme="minorEastAsia" w:hAnsiTheme="minorHAnsi"/>
          <w:sz w:val="20"/>
          <w:szCs w:val="20"/>
        </w:rPr>
      </w:pPr>
    </w:p>
    <w:p w14:paraId="755C7CC3" w14:textId="77777777" w:rsidR="00DE47C1" w:rsidRPr="00F145C7" w:rsidRDefault="00DE47C1" w:rsidP="00DE47C1">
      <w:pPr>
        <w:pStyle w:val="Text2-1"/>
        <w:numPr>
          <w:ilvl w:val="0"/>
          <w:numId w:val="18"/>
        </w:numPr>
        <w:ind w:left="1134"/>
        <w:rPr>
          <w:sz w:val="20"/>
          <w:szCs w:val="20"/>
        </w:rPr>
      </w:pPr>
      <w:r w:rsidRPr="00F145C7">
        <w:rPr>
          <w:rFonts w:eastAsia="Verdana"/>
        </w:rPr>
        <w:t>ostatní nákladní a vlečkové tratě a obvody</w:t>
      </w:r>
    </w:p>
    <w:p w14:paraId="2C30C62D" w14:textId="77777777" w:rsidR="00DE47C1" w:rsidRPr="00F145C7" w:rsidRDefault="00DE47C1" w:rsidP="00DE47C1">
      <w:pPr>
        <w:rPr>
          <w:rFonts w:eastAsia="Verdana" w:cs="Verdana"/>
          <w:sz w:val="18"/>
          <w:szCs w:val="18"/>
        </w:rPr>
      </w:pPr>
    </w:p>
    <w:p w14:paraId="2A08D926" w14:textId="77777777" w:rsidR="007D016E" w:rsidRPr="00F145C7" w:rsidRDefault="76494436" w:rsidP="005A2CE9">
      <w:pPr>
        <w:pStyle w:val="Nadpis2-2"/>
      </w:pPr>
      <w:bookmarkStart w:id="2" w:name="_Toc2078242899"/>
      <w:bookmarkEnd w:id="0"/>
      <w:r w:rsidRPr="00F145C7">
        <w:t>Sdělovací zařízení</w:t>
      </w:r>
      <w:bookmarkEnd w:id="2"/>
    </w:p>
    <w:p w14:paraId="307F5FF8" w14:textId="47771FC8" w:rsidR="007D016E" w:rsidRPr="00F145C7" w:rsidRDefault="00534172" w:rsidP="004A4B98">
      <w:pPr>
        <w:pStyle w:val="Text2-1"/>
      </w:pPr>
      <w:r w:rsidRPr="00F145C7">
        <w:t>Popis stávajícího stavu:</w:t>
      </w:r>
    </w:p>
    <w:p w14:paraId="21918CC8" w14:textId="77777777" w:rsidR="007945FF" w:rsidRPr="00F145C7" w:rsidRDefault="007945FF" w:rsidP="007945FF">
      <w:pPr>
        <w:pStyle w:val="Text2-2"/>
      </w:pPr>
      <w:r w:rsidRPr="00F145C7">
        <w:t>Úsek stavby</w:t>
      </w:r>
      <w:r w:rsidRPr="00F145C7">
        <w:rPr>
          <w:rFonts w:asciiTheme="minorHAnsi" w:hAnsiTheme="minorHAnsi"/>
        </w:rPr>
        <w:t xml:space="preserve"> </w:t>
      </w:r>
      <w:r w:rsidR="000A323F" w:rsidRPr="00F145C7">
        <w:t>bude do doby zahájení realizace</w:t>
      </w:r>
      <w:r w:rsidRPr="00F145C7">
        <w:t xml:space="preserve"> </w:t>
      </w:r>
      <w:r w:rsidR="000A323F" w:rsidRPr="00F145C7">
        <w:t xml:space="preserve">vybaven </w:t>
      </w:r>
      <w:r w:rsidRPr="00F145C7">
        <w:t xml:space="preserve">radiovým systémem GSM-R. </w:t>
      </w:r>
    </w:p>
    <w:p w14:paraId="67D28668" w14:textId="77777777" w:rsidR="007945FF" w:rsidRPr="00F145C7" w:rsidRDefault="007945FF" w:rsidP="007945FF">
      <w:pPr>
        <w:pStyle w:val="Text2-2"/>
      </w:pPr>
      <w:r w:rsidRPr="00F145C7">
        <w:t>V trati je položen optický kabel.</w:t>
      </w:r>
    </w:p>
    <w:p w14:paraId="5E05EA93" w14:textId="5669ACD9" w:rsidR="00F85A2F" w:rsidRPr="000B4771" w:rsidRDefault="007945FF" w:rsidP="000B4771">
      <w:pPr>
        <w:pStyle w:val="Text2-2"/>
      </w:pPr>
      <w:r w:rsidRPr="000B4771">
        <w:t>Provozovaná sdělovací a informační zařízení všech systémů (</w:t>
      </w:r>
      <w:proofErr w:type="spellStart"/>
      <w:r w:rsidRPr="000B4771">
        <w:t>zapojovače</w:t>
      </w:r>
      <w:proofErr w:type="spellEnd"/>
      <w:r w:rsidRPr="000B4771">
        <w:t xml:space="preserve">, rozhlasové zařízení, PZTS, informační zařízení, kamerový systém, ASHS) v železničních stanicích na trati </w:t>
      </w:r>
      <w:r w:rsidR="00B375E2" w:rsidRPr="000B4771">
        <w:t xml:space="preserve">v úsecích dle etap 1), 2) a 4) </w:t>
      </w:r>
      <w:r w:rsidRPr="000B4771">
        <w:t>jsou nebo v době realizace této stavby budou upravena tak, aby vyhověla současným požadavkům pro dálkové ovládání.</w:t>
      </w:r>
      <w:r w:rsidR="00B375E2" w:rsidRPr="000B4771">
        <w:t xml:space="preserve"> Pro etapy 3) a 5) </w:t>
      </w:r>
      <w:r w:rsidR="00FF4F02" w:rsidRPr="000B4771">
        <w:t>bude nutno doplnit v rámci realizace, rámcově je stav uveden dále:</w:t>
      </w:r>
    </w:p>
    <w:p w14:paraId="2F18DE1E" w14:textId="77777777" w:rsidR="00FF4F02" w:rsidRPr="00F145C7" w:rsidRDefault="00FF4F02" w:rsidP="00FF4F02">
      <w:pPr>
        <w:pStyle w:val="Text2-2"/>
        <w:numPr>
          <w:ilvl w:val="0"/>
          <w:numId w:val="0"/>
        </w:numPr>
        <w:tabs>
          <w:tab w:val="num" w:pos="1701"/>
        </w:tabs>
        <w:ind w:left="1701" w:hanging="964"/>
        <w:rPr>
          <w:b/>
        </w:rPr>
      </w:pPr>
    </w:p>
    <w:p w14:paraId="2FD880D6" w14:textId="3D523612" w:rsidR="00F85A2F" w:rsidRPr="00F145C7" w:rsidRDefault="00F85A2F" w:rsidP="00F85A2F">
      <w:pPr>
        <w:pStyle w:val="Text2-2"/>
        <w:numPr>
          <w:ilvl w:val="0"/>
          <w:numId w:val="0"/>
        </w:numPr>
        <w:ind w:left="1701" w:hanging="964"/>
        <w:rPr>
          <w:b/>
          <w:sz w:val="20"/>
          <w:szCs w:val="20"/>
          <w:u w:val="single"/>
        </w:rPr>
      </w:pPr>
      <w:r w:rsidRPr="00F145C7">
        <w:rPr>
          <w:b/>
          <w:sz w:val="20"/>
          <w:szCs w:val="20"/>
          <w:u w:val="single"/>
        </w:rPr>
        <w:t>Ústí n. L.-Most</w:t>
      </w:r>
    </w:p>
    <w:p w14:paraId="2B993DC4" w14:textId="77777777" w:rsidR="006368DC" w:rsidRPr="00F145C7" w:rsidRDefault="006368DC" w:rsidP="00F85A2F">
      <w:pPr>
        <w:pStyle w:val="Text2-2"/>
        <w:numPr>
          <w:ilvl w:val="0"/>
          <w:numId w:val="0"/>
        </w:numPr>
        <w:ind w:left="1701" w:hanging="964"/>
        <w:rPr>
          <w:b/>
        </w:rPr>
      </w:pPr>
      <w:bookmarkStart w:id="3" w:name="_GoBack"/>
      <w:bookmarkEnd w:id="3"/>
    </w:p>
    <w:p w14:paraId="052723F4" w14:textId="0F6663A9" w:rsidR="00F85A2F" w:rsidRPr="00F145C7" w:rsidRDefault="005F1EF1" w:rsidP="00F85A2F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</w:t>
      </w:r>
      <w:r w:rsidR="00F85A2F" w:rsidRPr="00F145C7">
        <w:rPr>
          <w:b/>
        </w:rPr>
        <w:t>Ústí n. L. západ St</w:t>
      </w:r>
      <w:r w:rsidR="006368DC" w:rsidRPr="00F145C7">
        <w:rPr>
          <w:b/>
        </w:rPr>
        <w:t>.</w:t>
      </w:r>
      <w:r w:rsidR="00F85A2F" w:rsidRPr="00F145C7">
        <w:rPr>
          <w:b/>
        </w:rPr>
        <w:t>1</w:t>
      </w:r>
    </w:p>
    <w:p w14:paraId="7D350076" w14:textId="6E70D560" w:rsidR="00F85A2F" w:rsidRPr="00F145C7" w:rsidRDefault="00F85A2F" w:rsidP="00F85A2F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</w:t>
      </w:r>
      <w:proofErr w:type="spellStart"/>
      <w:r w:rsidRPr="00F145C7">
        <w:t>Modis</w:t>
      </w:r>
      <w:proofErr w:type="spellEnd"/>
      <w:r w:rsidRPr="00F145C7">
        <w:t xml:space="preserve"> Z29 </w:t>
      </w:r>
      <w:proofErr w:type="spellStart"/>
      <w:r w:rsidRPr="00F145C7">
        <w:t>Elsvo</w:t>
      </w:r>
      <w:proofErr w:type="spellEnd"/>
      <w:r w:rsidRPr="00F145C7">
        <w:t xml:space="preserve"> M</w:t>
      </w:r>
      <w:r w:rsidR="006368DC" w:rsidRPr="00F145C7">
        <w:t>ost 2ks</w:t>
      </w:r>
    </w:p>
    <w:p w14:paraId="4732A537" w14:textId="31BAAA44" w:rsidR="00F85A2F" w:rsidRPr="00F145C7" w:rsidRDefault="00F85A2F" w:rsidP="00F85A2F">
      <w:pPr>
        <w:pStyle w:val="Text2-2"/>
        <w:numPr>
          <w:ilvl w:val="0"/>
          <w:numId w:val="0"/>
        </w:numPr>
        <w:ind w:left="1701" w:hanging="964"/>
      </w:pPr>
      <w:r w:rsidRPr="00F145C7">
        <w:lastRenderedPageBreak/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</w:t>
      </w:r>
      <w:r w:rsidR="009F0FA0" w:rsidRPr="00F145C7">
        <w:t xml:space="preserve"> NTZ</w:t>
      </w:r>
      <w:r w:rsidRPr="00F145C7">
        <w:t>20</w:t>
      </w:r>
    </w:p>
    <w:p w14:paraId="58F19182" w14:textId="40F8D65C" w:rsidR="00F85A2F" w:rsidRPr="00F145C7" w:rsidRDefault="00F85A2F" w:rsidP="00F85A2F">
      <w:pPr>
        <w:pStyle w:val="Text2-2"/>
        <w:numPr>
          <w:ilvl w:val="0"/>
          <w:numId w:val="0"/>
        </w:numPr>
        <w:ind w:left="1701" w:hanging="964"/>
      </w:pPr>
      <w:r w:rsidRPr="00F145C7">
        <w:t>Rozhlasové zařízení, ústředna AUB4800</w:t>
      </w:r>
      <w:r w:rsidR="006368DC" w:rsidRPr="00F145C7">
        <w:t xml:space="preserve"> AŽD 2ks</w:t>
      </w:r>
    </w:p>
    <w:p w14:paraId="1F392C06" w14:textId="47A4106A" w:rsidR="006368DC" w:rsidRPr="00F145C7" w:rsidRDefault="006368DC" w:rsidP="00F85A2F">
      <w:pPr>
        <w:pStyle w:val="Text2-2"/>
        <w:numPr>
          <w:ilvl w:val="0"/>
          <w:numId w:val="0"/>
        </w:numPr>
        <w:ind w:left="1701" w:hanging="964"/>
      </w:pPr>
      <w:r w:rsidRPr="00F145C7">
        <w:t>EPS MHÚ 115 2ks pro St.1 a St.3</w:t>
      </w:r>
    </w:p>
    <w:p w14:paraId="12C2612F" w14:textId="77777777" w:rsidR="006368DC" w:rsidRPr="00F145C7" w:rsidRDefault="006368DC" w:rsidP="00F85A2F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7C168347" w14:textId="68BFD6B6" w:rsidR="006368DC" w:rsidRPr="00F145C7" w:rsidRDefault="005F1EF1" w:rsidP="00F85A2F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</w:t>
      </w:r>
      <w:r w:rsidR="006368DC" w:rsidRPr="00F145C7">
        <w:rPr>
          <w:b/>
        </w:rPr>
        <w:t>Ústí n. L. západ St.3</w:t>
      </w:r>
    </w:p>
    <w:p w14:paraId="473EE8B6" w14:textId="7CDC12A4" w:rsidR="006368DC" w:rsidRPr="00F145C7" w:rsidRDefault="00707EBD" w:rsidP="00F85A2F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</w:t>
      </w:r>
      <w:r w:rsidR="006368DC" w:rsidRPr="00F145C7">
        <w:t>a</w:t>
      </w:r>
      <w:r w:rsidRPr="00F145C7">
        <w:t>pojovač</w:t>
      </w:r>
      <w:proofErr w:type="spellEnd"/>
      <w:r w:rsidRPr="00F145C7">
        <w:t xml:space="preserve"> MTZ10 AŽD</w:t>
      </w:r>
    </w:p>
    <w:p w14:paraId="21C41265" w14:textId="029CF162" w:rsidR="00707EBD" w:rsidRPr="00F145C7" w:rsidRDefault="00707EBD" w:rsidP="00F85A2F">
      <w:pPr>
        <w:pStyle w:val="Text2-2"/>
        <w:numPr>
          <w:ilvl w:val="0"/>
          <w:numId w:val="0"/>
        </w:numPr>
        <w:ind w:left="1701" w:hanging="964"/>
      </w:pPr>
      <w:r w:rsidRPr="00F145C7">
        <w:t>Rozhlasové zařízení, ústředna AUB4800 AŽD 2ks</w:t>
      </w:r>
    </w:p>
    <w:p w14:paraId="24A0F781" w14:textId="77777777" w:rsidR="00707EBD" w:rsidRPr="00F145C7" w:rsidRDefault="00707EBD" w:rsidP="00F85A2F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59E4E13E" w14:textId="5241378F" w:rsidR="00707EBD" w:rsidRPr="00F145C7" w:rsidRDefault="005F1EF1" w:rsidP="00F85A2F">
      <w:pPr>
        <w:pStyle w:val="Text2-2"/>
        <w:numPr>
          <w:ilvl w:val="0"/>
          <w:numId w:val="0"/>
        </w:numPr>
        <w:ind w:left="1701" w:hanging="964"/>
      </w:pPr>
      <w:r w:rsidRPr="00F145C7">
        <w:rPr>
          <w:b/>
        </w:rPr>
        <w:t xml:space="preserve">ŽST </w:t>
      </w:r>
      <w:r w:rsidR="00707EBD" w:rsidRPr="00F145C7">
        <w:rPr>
          <w:b/>
        </w:rPr>
        <w:t>Ústí n. L. západ St.5</w:t>
      </w:r>
    </w:p>
    <w:p w14:paraId="59539E12" w14:textId="105840BB" w:rsidR="00707EBD" w:rsidRPr="00F145C7" w:rsidRDefault="00707EBD" w:rsidP="00F85A2F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DZ68 2ks</w:t>
      </w:r>
    </w:p>
    <w:p w14:paraId="0A1148E0" w14:textId="7A37629C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</w:t>
      </w:r>
      <w:r w:rsidR="009F0FA0" w:rsidRPr="00F145C7">
        <w:t xml:space="preserve"> NTZ</w:t>
      </w:r>
      <w:r w:rsidRPr="00F145C7">
        <w:t>20</w:t>
      </w:r>
    </w:p>
    <w:p w14:paraId="1C3E2032" w14:textId="5651C5ED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Rozhlasové zařízení, ústředna AUB4800 AŽD</w:t>
      </w:r>
    </w:p>
    <w:p w14:paraId="0B6B6643" w14:textId="26CA1918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EPS MHÚ 115</w:t>
      </w:r>
    </w:p>
    <w:p w14:paraId="32317760" w14:textId="2119CD06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Mimo EPS bude technologie ve stavbě GSM-R vyměněna</w:t>
      </w:r>
    </w:p>
    <w:p w14:paraId="403CC878" w14:textId="77777777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</w:p>
    <w:p w14:paraId="70BAC5D6" w14:textId="453523B8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Chabařovice</w:t>
      </w:r>
    </w:p>
    <w:p w14:paraId="22A82496" w14:textId="43EEC501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DZ68</w:t>
      </w:r>
    </w:p>
    <w:p w14:paraId="04F525BC" w14:textId="6B24AA06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</w:t>
      </w:r>
      <w:r w:rsidR="009F0FA0" w:rsidRPr="00F145C7">
        <w:t xml:space="preserve"> NTZ</w:t>
      </w:r>
      <w:r w:rsidRPr="00F145C7">
        <w:t>20</w:t>
      </w:r>
    </w:p>
    <w:p w14:paraId="41DEE880" w14:textId="05985A0A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Rozhlasové zařízení, ústředna AUB4800 AŽD</w:t>
      </w:r>
    </w:p>
    <w:p w14:paraId="40C2D599" w14:textId="394AE8FA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EPS MHÚ 103</w:t>
      </w:r>
    </w:p>
    <w:p w14:paraId="4815963F" w14:textId="7DB2CE90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Mimo EPS bude technologie ve stavbě GSM-R vyměněna</w:t>
      </w:r>
    </w:p>
    <w:p w14:paraId="4FAB5B87" w14:textId="1A0091C8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r w:rsidRPr="00F145C7">
        <w:t>ASDEK km 9,250 dohledové pracoviště na St.5</w:t>
      </w:r>
    </w:p>
    <w:p w14:paraId="713EBC01" w14:textId="77777777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</w:p>
    <w:p w14:paraId="09D88A94" w14:textId="7210F594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</w:t>
      </w:r>
      <w:proofErr w:type="spellStart"/>
      <w:r w:rsidRPr="00F145C7">
        <w:rPr>
          <w:b/>
        </w:rPr>
        <w:t>Bohosudov</w:t>
      </w:r>
      <w:proofErr w:type="spellEnd"/>
    </w:p>
    <w:p w14:paraId="0FAA1FFC" w14:textId="583F95FB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r w:rsidRPr="00F145C7">
        <w:t>Probíhá stavba.</w:t>
      </w:r>
    </w:p>
    <w:p w14:paraId="1A69B399" w14:textId="264F1C4A" w:rsidR="005F1EF1" w:rsidRPr="00F145C7" w:rsidRDefault="005F1EF1" w:rsidP="005F1EF1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TOP1</w:t>
      </w:r>
      <w:r w:rsidR="00A02671" w:rsidRPr="00F145C7">
        <w:t xml:space="preserve"> </w:t>
      </w:r>
      <w:proofErr w:type="spellStart"/>
      <w:r w:rsidR="00A02671" w:rsidRPr="00F145C7">
        <w:t>Dcom</w:t>
      </w:r>
      <w:proofErr w:type="spellEnd"/>
      <w:r w:rsidRPr="00F145C7">
        <w:t xml:space="preserve">, náhradní </w:t>
      </w:r>
      <w:proofErr w:type="spellStart"/>
      <w:r w:rsidRPr="00F145C7">
        <w:t>zapojovač</w:t>
      </w:r>
      <w:proofErr w:type="spellEnd"/>
      <w:r w:rsidRPr="00F145C7">
        <w:t xml:space="preserve"> AŽD, EZS, rozhas </w:t>
      </w:r>
      <w:proofErr w:type="spellStart"/>
      <w:r w:rsidRPr="00F145C7">
        <w:t>Dcom</w:t>
      </w:r>
      <w:proofErr w:type="spellEnd"/>
    </w:p>
    <w:p w14:paraId="65572C23" w14:textId="77777777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3033C238" w14:textId="00C01E4D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Neobsazená zastávka Proboštov</w:t>
      </w:r>
    </w:p>
    <w:p w14:paraId="6F4CADF4" w14:textId="77777777" w:rsidR="00A02671" w:rsidRPr="00F145C7" w:rsidRDefault="00A02671" w:rsidP="00A02671">
      <w:pPr>
        <w:pStyle w:val="Text2-2"/>
        <w:numPr>
          <w:ilvl w:val="0"/>
          <w:numId w:val="0"/>
        </w:numPr>
        <w:ind w:left="1701" w:hanging="964"/>
      </w:pPr>
      <w:r w:rsidRPr="00F145C7">
        <w:t>Probíhá stavba.</w:t>
      </w:r>
    </w:p>
    <w:p w14:paraId="00944C4D" w14:textId="0978E3C1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Rozhlas </w:t>
      </w:r>
      <w:proofErr w:type="spellStart"/>
      <w:r w:rsidRPr="00F145C7">
        <w:t>Dcom</w:t>
      </w:r>
      <w:proofErr w:type="spellEnd"/>
      <w:r w:rsidRPr="00F145C7">
        <w:t>, kamerový systém, informační systém INISS</w:t>
      </w:r>
    </w:p>
    <w:p w14:paraId="4E438D0E" w14:textId="55C16C02" w:rsidR="00A02671" w:rsidRPr="00F145C7" w:rsidRDefault="00A02671" w:rsidP="00A02671">
      <w:pPr>
        <w:pStyle w:val="Text2-2"/>
        <w:numPr>
          <w:ilvl w:val="0"/>
          <w:numId w:val="0"/>
        </w:numPr>
      </w:pPr>
    </w:p>
    <w:p w14:paraId="063A5785" w14:textId="1374ABA9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Teplice</w:t>
      </w:r>
    </w:p>
    <w:p w14:paraId="7DEA208C" w14:textId="29C7EBEA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TOP1 </w:t>
      </w:r>
      <w:proofErr w:type="spellStart"/>
      <w:r w:rsidRPr="00F145C7">
        <w:t>Dcom</w:t>
      </w:r>
      <w:proofErr w:type="spellEnd"/>
      <w:r w:rsidRPr="00F145C7">
        <w:t xml:space="preserve"> 5ks</w:t>
      </w:r>
    </w:p>
    <w:p w14:paraId="3BEDBCEA" w14:textId="78DF3DDD" w:rsidR="00A02671" w:rsidRPr="00F145C7" w:rsidRDefault="00A02671" w:rsidP="00A0267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</w:t>
      </w:r>
      <w:r w:rsidR="009F0FA0" w:rsidRPr="00F145C7">
        <w:t xml:space="preserve"> NTZ</w:t>
      </w:r>
      <w:r w:rsidRPr="00F145C7">
        <w:t>20 4ks</w:t>
      </w:r>
    </w:p>
    <w:p w14:paraId="75B2297A" w14:textId="537191A3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rozhas </w:t>
      </w:r>
      <w:proofErr w:type="spellStart"/>
      <w:r w:rsidRPr="00F145C7">
        <w:t>Dcom</w:t>
      </w:r>
      <w:proofErr w:type="spellEnd"/>
    </w:p>
    <w:p w14:paraId="46ECF374" w14:textId="2C91BB37" w:rsidR="00FA75AB" w:rsidRPr="00F145C7" w:rsidRDefault="00FA75AB" w:rsidP="005F1EF1">
      <w:pPr>
        <w:pStyle w:val="Text2-2"/>
        <w:numPr>
          <w:ilvl w:val="0"/>
          <w:numId w:val="0"/>
        </w:numPr>
        <w:ind w:left="1701" w:hanging="964"/>
      </w:pPr>
      <w:r w:rsidRPr="00F145C7">
        <w:t>informační systém INISS</w:t>
      </w:r>
    </w:p>
    <w:p w14:paraId="23D3619B" w14:textId="1BA507D1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r w:rsidRPr="00F145C7">
        <w:t>dohled kamerových systémů ŽST Řetenice, …</w:t>
      </w:r>
    </w:p>
    <w:p w14:paraId="25299D4B" w14:textId="2DAE83D8" w:rsidR="00A02671" w:rsidRPr="00F145C7" w:rsidRDefault="00A02671" w:rsidP="005F1EF1">
      <w:pPr>
        <w:pStyle w:val="Text2-2"/>
        <w:numPr>
          <w:ilvl w:val="0"/>
          <w:numId w:val="0"/>
        </w:numPr>
        <w:ind w:left="1701" w:hanging="964"/>
      </w:pPr>
      <w:r w:rsidRPr="00F145C7">
        <w:t>EPS MHÚ 115</w:t>
      </w:r>
    </w:p>
    <w:p w14:paraId="1B04D24F" w14:textId="7606265D" w:rsidR="00FA75AB" w:rsidRPr="00F145C7" w:rsidRDefault="00FA75AB" w:rsidP="005F1EF1">
      <w:pPr>
        <w:pStyle w:val="Text2-2"/>
        <w:numPr>
          <w:ilvl w:val="0"/>
          <w:numId w:val="0"/>
        </w:numPr>
        <w:ind w:left="1701" w:hanging="964"/>
      </w:pPr>
    </w:p>
    <w:p w14:paraId="64FAA6AF" w14:textId="321B78E2" w:rsidR="00FA75AB" w:rsidRPr="00F145C7" w:rsidRDefault="00FA75AB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Řetenice</w:t>
      </w:r>
    </w:p>
    <w:p w14:paraId="62F956E8" w14:textId="5F9E9F20" w:rsidR="00FA75AB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>Záložní pracoviště.</w:t>
      </w:r>
    </w:p>
    <w:p w14:paraId="634B835D" w14:textId="51F2E41A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>IP telefon</w:t>
      </w:r>
    </w:p>
    <w:p w14:paraId="6E2596A7" w14:textId="32CF2485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Rozhlas </w:t>
      </w:r>
      <w:proofErr w:type="spellStart"/>
      <w:r w:rsidRPr="00F145C7">
        <w:t>Dcom</w:t>
      </w:r>
      <w:proofErr w:type="spellEnd"/>
    </w:p>
    <w:p w14:paraId="4AE37333" w14:textId="54160A67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>Informační systém INISS</w:t>
      </w:r>
    </w:p>
    <w:p w14:paraId="629E8188" w14:textId="619E5048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>Kamerový systém s dohledem v ŽST Teplice</w:t>
      </w:r>
    </w:p>
    <w:p w14:paraId="72E2929C" w14:textId="2671A9B8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  <w:r w:rsidRPr="00F145C7">
        <w:t>EZS, dohled v DDTS ŽST Teplice</w:t>
      </w:r>
    </w:p>
    <w:p w14:paraId="7188D068" w14:textId="6596CCB0" w:rsidR="0008637D" w:rsidRPr="00F145C7" w:rsidRDefault="0008637D" w:rsidP="005F1EF1">
      <w:pPr>
        <w:pStyle w:val="Text2-2"/>
        <w:numPr>
          <w:ilvl w:val="0"/>
          <w:numId w:val="0"/>
        </w:numPr>
        <w:ind w:left="1701" w:hanging="964"/>
      </w:pPr>
    </w:p>
    <w:p w14:paraId="65377A90" w14:textId="3FA4C749" w:rsidR="0008637D" w:rsidRPr="00F145C7" w:rsidRDefault="00DF683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Ústí </w:t>
      </w:r>
      <w:proofErr w:type="spellStart"/>
      <w:r w:rsidRPr="00F145C7">
        <w:rPr>
          <w:b/>
        </w:rPr>
        <w:t>n.L.</w:t>
      </w:r>
      <w:proofErr w:type="spellEnd"/>
      <w:r w:rsidRPr="00F145C7">
        <w:rPr>
          <w:b/>
        </w:rPr>
        <w:t>-Úpořin</w:t>
      </w:r>
    </w:p>
    <w:p w14:paraId="5CC3E1AE" w14:textId="653C866A" w:rsidR="00DF6831" w:rsidRPr="00F145C7" w:rsidRDefault="00DF6831" w:rsidP="009F0FA0">
      <w:pPr>
        <w:pStyle w:val="Text2-2"/>
        <w:numPr>
          <w:ilvl w:val="0"/>
          <w:numId w:val="0"/>
        </w:numPr>
        <w:ind w:firstLine="709"/>
      </w:pPr>
      <w:r w:rsidRPr="00F145C7">
        <w:t>V úseku probíhá stav</w:t>
      </w:r>
      <w:r w:rsidR="009F0FA0" w:rsidRPr="00F145C7">
        <w:t>b</w:t>
      </w:r>
      <w:r w:rsidRPr="00F145C7">
        <w:t>a GSM-R</w:t>
      </w:r>
      <w:r w:rsidR="009F0FA0" w:rsidRPr="00F145C7">
        <w:t xml:space="preserve">. Bude instalován TOP1, rozhlas </w:t>
      </w:r>
      <w:proofErr w:type="spellStart"/>
      <w:r w:rsidR="009F0FA0" w:rsidRPr="00F145C7">
        <w:t>Dcom</w:t>
      </w:r>
      <w:proofErr w:type="spellEnd"/>
      <w:r w:rsidR="009F0FA0" w:rsidRPr="00F145C7">
        <w:t>.</w:t>
      </w:r>
    </w:p>
    <w:p w14:paraId="4E99D559" w14:textId="77777777" w:rsidR="009F0FA0" w:rsidRPr="00F145C7" w:rsidRDefault="009F0FA0" w:rsidP="005F1EF1">
      <w:pPr>
        <w:pStyle w:val="Text2-2"/>
        <w:numPr>
          <w:ilvl w:val="0"/>
          <w:numId w:val="0"/>
        </w:numPr>
        <w:ind w:left="1701" w:hanging="964"/>
      </w:pPr>
    </w:p>
    <w:p w14:paraId="26C06087" w14:textId="48A87659" w:rsidR="00DF6831" w:rsidRPr="00F145C7" w:rsidRDefault="00DF683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Ř</w:t>
      </w:r>
      <w:r w:rsidR="009F0FA0" w:rsidRPr="00F145C7">
        <w:rPr>
          <w:b/>
        </w:rPr>
        <w:t>ehlovice</w:t>
      </w:r>
    </w:p>
    <w:p w14:paraId="01D11D97" w14:textId="76DA4DC1" w:rsidR="009F0FA0" w:rsidRPr="00F145C7" w:rsidRDefault="009F0FA0" w:rsidP="005F1EF1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DZ68</w:t>
      </w:r>
    </w:p>
    <w:p w14:paraId="2FE5E1B8" w14:textId="6340953C" w:rsidR="009F0FA0" w:rsidRPr="00F145C7" w:rsidRDefault="009F0FA0" w:rsidP="005F1EF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 NTZ20</w:t>
      </w:r>
    </w:p>
    <w:p w14:paraId="3FAA0274" w14:textId="145DC316" w:rsidR="009F0FA0" w:rsidRPr="00F145C7" w:rsidRDefault="009F0FA0" w:rsidP="005F1EF1">
      <w:pPr>
        <w:pStyle w:val="Text2-2"/>
        <w:numPr>
          <w:ilvl w:val="0"/>
          <w:numId w:val="0"/>
        </w:numPr>
        <w:ind w:left="1701" w:hanging="964"/>
      </w:pPr>
      <w:r w:rsidRPr="00F145C7">
        <w:t>Rozhlas AŽD AUB4800</w:t>
      </w:r>
    </w:p>
    <w:p w14:paraId="6C11E0F5" w14:textId="6F45E29C" w:rsidR="009F0FA0" w:rsidRPr="00F145C7" w:rsidRDefault="009F0FA0" w:rsidP="005F1EF1">
      <w:pPr>
        <w:pStyle w:val="Text2-2"/>
        <w:numPr>
          <w:ilvl w:val="0"/>
          <w:numId w:val="0"/>
        </w:numPr>
        <w:ind w:left="1701" w:hanging="964"/>
      </w:pPr>
      <w:r w:rsidRPr="00F145C7">
        <w:t>EPS MHÚ103</w:t>
      </w:r>
    </w:p>
    <w:p w14:paraId="671363F2" w14:textId="22C624EA" w:rsidR="00E13421" w:rsidRPr="00F145C7" w:rsidRDefault="00E13421" w:rsidP="005F1EF1">
      <w:pPr>
        <w:pStyle w:val="Text2-2"/>
        <w:numPr>
          <w:ilvl w:val="0"/>
          <w:numId w:val="0"/>
        </w:numPr>
        <w:ind w:left="1701" w:hanging="964"/>
      </w:pPr>
    </w:p>
    <w:p w14:paraId="2682DC15" w14:textId="2529D45E" w:rsidR="00E13421" w:rsidRPr="00F145C7" w:rsidRDefault="00E13421" w:rsidP="005F1EF1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Úpořiny</w:t>
      </w:r>
    </w:p>
    <w:p w14:paraId="154E477D" w14:textId="77777777" w:rsidR="00027805" w:rsidRPr="00F145C7" w:rsidRDefault="00027805" w:rsidP="00E13421">
      <w:pPr>
        <w:pStyle w:val="Text2-2"/>
        <w:numPr>
          <w:ilvl w:val="0"/>
          <w:numId w:val="0"/>
        </w:numPr>
        <w:ind w:left="1701" w:hanging="964"/>
      </w:pPr>
    </w:p>
    <w:p w14:paraId="0D6D283C" w14:textId="336A6FC2" w:rsidR="00E13421" w:rsidRPr="00F145C7" w:rsidRDefault="00E13421" w:rsidP="00E13421">
      <w:pPr>
        <w:pStyle w:val="Text2-2"/>
        <w:numPr>
          <w:ilvl w:val="0"/>
          <w:numId w:val="0"/>
        </w:numPr>
        <w:ind w:left="1701" w:hanging="964"/>
      </w:pPr>
      <w:proofErr w:type="spellStart"/>
      <w:r w:rsidRPr="00F145C7">
        <w:t>Zapojovač</w:t>
      </w:r>
      <w:proofErr w:type="spellEnd"/>
      <w:r w:rsidRPr="00F145C7">
        <w:t xml:space="preserve"> DZ68</w:t>
      </w:r>
    </w:p>
    <w:p w14:paraId="2FAD3441" w14:textId="77777777" w:rsidR="00E13421" w:rsidRPr="00F145C7" w:rsidRDefault="00E13421" w:rsidP="00E1342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Náhradní </w:t>
      </w:r>
      <w:proofErr w:type="spellStart"/>
      <w:r w:rsidRPr="00F145C7">
        <w:t>zapojovač</w:t>
      </w:r>
      <w:proofErr w:type="spellEnd"/>
      <w:r w:rsidRPr="00F145C7">
        <w:t xml:space="preserve"> AŽD NTZ20</w:t>
      </w:r>
    </w:p>
    <w:p w14:paraId="22BA6CC5" w14:textId="0138F6E8" w:rsidR="00E13421" w:rsidRPr="00F145C7" w:rsidRDefault="00E13421" w:rsidP="00E13421">
      <w:pPr>
        <w:pStyle w:val="Text2-2"/>
        <w:numPr>
          <w:ilvl w:val="0"/>
          <w:numId w:val="0"/>
        </w:numPr>
        <w:ind w:left="1701" w:hanging="964"/>
      </w:pPr>
      <w:r w:rsidRPr="00F145C7">
        <w:t>Rozhlas AŽD AUB4800</w:t>
      </w:r>
    </w:p>
    <w:p w14:paraId="0164D90F" w14:textId="4696F3F7" w:rsidR="00027805" w:rsidRPr="00F145C7" w:rsidRDefault="00027805" w:rsidP="00E13421">
      <w:pPr>
        <w:pStyle w:val="Text2-2"/>
        <w:numPr>
          <w:ilvl w:val="0"/>
          <w:numId w:val="0"/>
        </w:numPr>
        <w:ind w:left="1701" w:hanging="964"/>
      </w:pPr>
      <w:r w:rsidRPr="00F145C7">
        <w:t xml:space="preserve">Ve stavbě informační zařízení </w:t>
      </w:r>
      <w:proofErr w:type="spellStart"/>
      <w:r w:rsidRPr="00F145C7">
        <w:t>Mikrovox</w:t>
      </w:r>
      <w:proofErr w:type="spellEnd"/>
      <w:r w:rsidRPr="00F145C7">
        <w:t xml:space="preserve"> a kamerový systém.</w:t>
      </w:r>
    </w:p>
    <w:p w14:paraId="281A2BD7" w14:textId="5CD19882" w:rsidR="0040516B" w:rsidRPr="00F145C7" w:rsidRDefault="0040516B" w:rsidP="00E13421">
      <w:pPr>
        <w:pStyle w:val="Text2-2"/>
        <w:numPr>
          <w:ilvl w:val="0"/>
          <w:numId w:val="0"/>
        </w:numPr>
        <w:ind w:left="1701" w:hanging="964"/>
      </w:pPr>
    </w:p>
    <w:p w14:paraId="7277046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Ohníč: </w:t>
      </w:r>
    </w:p>
    <w:p w14:paraId="5AEFBEC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Z29</w:t>
      </w:r>
    </w:p>
    <w:p w14:paraId="3A7795E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– AUB 4800</w:t>
      </w:r>
    </w:p>
    <w:p w14:paraId="18BF0AE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</w:t>
      </w:r>
    </w:p>
    <w:p w14:paraId="7410F72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Světec: </w:t>
      </w:r>
    </w:p>
    <w:p w14:paraId="49E7AEA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DZ 61</w:t>
      </w:r>
    </w:p>
    <w:p w14:paraId="5824EC3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– AUB 4800</w:t>
      </w:r>
    </w:p>
    <w:p w14:paraId="1B865A1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</w:t>
      </w:r>
    </w:p>
    <w:p w14:paraId="0C39E31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23CABE6E" w14:textId="00D1FDA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bookmarkStart w:id="4" w:name="_Hlk117764189"/>
      <w:r w:rsidRPr="00F145C7">
        <w:rPr>
          <w:b/>
        </w:rPr>
        <w:t xml:space="preserve">Sdělovací zařízení Oldřichov u Duchcova – Kadaň </w:t>
      </w:r>
      <w:proofErr w:type="spellStart"/>
      <w:r w:rsidRPr="00F145C7">
        <w:rPr>
          <w:b/>
        </w:rPr>
        <w:t>Prunéřov</w:t>
      </w:r>
      <w:proofErr w:type="spellEnd"/>
      <w:r w:rsidRPr="00F145C7">
        <w:rPr>
          <w:b/>
        </w:rPr>
        <w:t>:</w:t>
      </w:r>
    </w:p>
    <w:p w14:paraId="12FC8D91" w14:textId="77777777" w:rsidR="00F1520A" w:rsidRPr="00F145C7" w:rsidRDefault="00F1520A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bookmarkEnd w:id="4"/>
    <w:p w14:paraId="33F8553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Oldřichov u Duchcova:</w:t>
      </w:r>
    </w:p>
    <w:p w14:paraId="58E9A48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SNOM 765</w:t>
      </w:r>
    </w:p>
    <w:p w14:paraId="0EB6337E" w14:textId="2DF65241" w:rsidR="00F1520A" w:rsidRPr="00F145C7" w:rsidRDefault="0040516B" w:rsidP="002E18A2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lastRenderedPageBreak/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GD 250</w:t>
      </w:r>
    </w:p>
    <w:p w14:paraId="057A9CC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Jeníkov – Oldřichov:</w:t>
      </w:r>
    </w:p>
    <w:p w14:paraId="4BDCB39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na nástupištích</w:t>
      </w:r>
    </w:p>
    <w:p w14:paraId="6CE27E0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IP rozhlas </w:t>
      </w:r>
      <w:proofErr w:type="spellStart"/>
      <w:r w:rsidRPr="00F145C7">
        <w:rPr>
          <w:bCs/>
        </w:rPr>
        <w:t>DCom</w:t>
      </w:r>
      <w:proofErr w:type="spellEnd"/>
    </w:p>
    <w:p w14:paraId="4310A7D1" w14:textId="2A4E12E9" w:rsidR="00F1520A" w:rsidRPr="00F145C7" w:rsidRDefault="0040516B" w:rsidP="002E18A2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Informační tabule – 2x oboustranný malý, 2x jednostranný velký</w:t>
      </w:r>
    </w:p>
    <w:p w14:paraId="2FC0871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Duchcov:</w:t>
      </w:r>
    </w:p>
    <w:p w14:paraId="080A5A0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IP rozhlas </w:t>
      </w:r>
      <w:proofErr w:type="spellStart"/>
      <w:r w:rsidRPr="00F145C7">
        <w:rPr>
          <w:bCs/>
        </w:rPr>
        <w:t>DCom</w:t>
      </w:r>
      <w:proofErr w:type="spellEnd"/>
    </w:p>
    <w:p w14:paraId="102BFFD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 xml:space="preserve">. </w:t>
      </w:r>
      <w:proofErr w:type="spellStart"/>
      <w:r w:rsidRPr="00F145C7">
        <w:rPr>
          <w:b/>
        </w:rPr>
        <w:t>Želénky</w:t>
      </w:r>
      <w:proofErr w:type="spellEnd"/>
      <w:r w:rsidRPr="00F145C7">
        <w:rPr>
          <w:b/>
        </w:rPr>
        <w:t>:</w:t>
      </w:r>
    </w:p>
    <w:p w14:paraId="0302409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IP rozhlas </w:t>
      </w:r>
      <w:proofErr w:type="spellStart"/>
      <w:r w:rsidRPr="00F145C7">
        <w:rPr>
          <w:bCs/>
        </w:rPr>
        <w:t>DCom</w:t>
      </w:r>
      <w:proofErr w:type="spellEnd"/>
    </w:p>
    <w:p w14:paraId="0874626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 xml:space="preserve">. </w:t>
      </w:r>
      <w:proofErr w:type="spellStart"/>
      <w:r w:rsidRPr="00F145C7">
        <w:rPr>
          <w:b/>
        </w:rPr>
        <w:t>Chotějovice</w:t>
      </w:r>
      <w:proofErr w:type="spellEnd"/>
      <w:r w:rsidRPr="00F145C7">
        <w:rPr>
          <w:b/>
        </w:rPr>
        <w:t>:</w:t>
      </w:r>
    </w:p>
    <w:p w14:paraId="73F0E8A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IP rozhlas </w:t>
      </w:r>
      <w:proofErr w:type="spellStart"/>
      <w:r w:rsidRPr="00F145C7">
        <w:rPr>
          <w:bCs/>
        </w:rPr>
        <w:t>DCom</w:t>
      </w:r>
      <w:proofErr w:type="spellEnd"/>
    </w:p>
    <w:p w14:paraId="7C1B606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5" w:name="_Hlk117765399"/>
      <w:r w:rsidRPr="00F145C7">
        <w:rPr>
          <w:bCs/>
        </w:rPr>
        <w:t xml:space="preserve">Rozhlas a informační </w:t>
      </w:r>
      <w:proofErr w:type="gramStart"/>
      <w:r w:rsidRPr="00F145C7">
        <w:rPr>
          <w:bCs/>
        </w:rPr>
        <w:t>zařízení - řízeno</w:t>
      </w:r>
      <w:proofErr w:type="gramEnd"/>
      <w:r w:rsidRPr="00F145C7">
        <w:rPr>
          <w:bCs/>
        </w:rPr>
        <w:t xml:space="preserve"> z ŽST Teplice z počítače INISS.</w:t>
      </w:r>
    </w:p>
    <w:bookmarkEnd w:id="5"/>
    <w:p w14:paraId="414EFEA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Bílina:</w:t>
      </w:r>
    </w:p>
    <w:p w14:paraId="0E8C2A6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gramStart"/>
      <w:r w:rsidRPr="00F145C7">
        <w:rPr>
          <w:bCs/>
        </w:rPr>
        <w:t>výpravčí -TOP</w:t>
      </w:r>
      <w:proofErr w:type="gramEnd"/>
      <w:r w:rsidRPr="00F145C7">
        <w:rPr>
          <w:bCs/>
        </w:rPr>
        <w:t xml:space="preserve"> 1</w:t>
      </w:r>
    </w:p>
    <w:p w14:paraId="3243942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   </w:t>
      </w:r>
      <w:proofErr w:type="gramStart"/>
      <w:r w:rsidRPr="00F145C7">
        <w:rPr>
          <w:bCs/>
        </w:rPr>
        <w:t>operátorka -SNOM</w:t>
      </w:r>
      <w:proofErr w:type="gramEnd"/>
      <w:r w:rsidRPr="00F145C7">
        <w:rPr>
          <w:bCs/>
        </w:rPr>
        <w:t xml:space="preserve"> 765</w:t>
      </w:r>
    </w:p>
    <w:p w14:paraId="6598454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</w:t>
      </w:r>
    </w:p>
    <w:p w14:paraId="1DA5D6A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– pro cestující ELSVO – řízeno z počítače HIS-VOICE</w:t>
      </w:r>
    </w:p>
    <w:p w14:paraId="7E29CC0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v kolejišti VRU 500</w:t>
      </w:r>
    </w:p>
    <w:p w14:paraId="2484AA7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ve výpravní budově.</w:t>
      </w:r>
    </w:p>
    <w:p w14:paraId="108D732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Informační systém HIS-VOICE – 3 informační tabule</w:t>
      </w:r>
    </w:p>
    <w:p w14:paraId="1D8653D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Po ukončení stavby GSM-R Ústí n./L. – Chomutov IP rozhlas.</w:t>
      </w:r>
    </w:p>
    <w:p w14:paraId="454A2D7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Bílina Kyselka:</w:t>
      </w:r>
    </w:p>
    <w:p w14:paraId="49BE7B4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ASDEK</w:t>
      </w:r>
    </w:p>
    <w:p w14:paraId="2B8C3F3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ELSVO – </w:t>
      </w:r>
      <w:proofErr w:type="spellStart"/>
      <w:r w:rsidRPr="00F145C7">
        <w:rPr>
          <w:bCs/>
        </w:rPr>
        <w:t>ovladán</w:t>
      </w:r>
      <w:proofErr w:type="spellEnd"/>
      <w:r w:rsidRPr="00F145C7">
        <w:rPr>
          <w:bCs/>
        </w:rPr>
        <w:t xml:space="preserve"> operátorkou z ŽST Bílina.</w:t>
      </w:r>
    </w:p>
    <w:p w14:paraId="3E61F47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Po ukončení stavby GSM-R Ústí n./L. – Chomutov IP rozhlas.</w:t>
      </w:r>
    </w:p>
    <w:p w14:paraId="4EEBC6F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Želenice:</w:t>
      </w:r>
    </w:p>
    <w:p w14:paraId="463C5D0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V současné době nic.</w:t>
      </w:r>
    </w:p>
    <w:p w14:paraId="14CA907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Po stavbě Bílina – Most informační tabule a IP rozhlas.</w:t>
      </w:r>
    </w:p>
    <w:p w14:paraId="3A150FC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ODB. České Zlatníky:</w:t>
      </w:r>
    </w:p>
    <w:p w14:paraId="550B2A5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Z29</w:t>
      </w:r>
    </w:p>
    <w:p w14:paraId="286559A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AUB 4800</w:t>
      </w:r>
    </w:p>
    <w:p w14:paraId="532C242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MHU 103</w:t>
      </w:r>
    </w:p>
    <w:p w14:paraId="5F7465A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MOST:</w:t>
      </w:r>
    </w:p>
    <w:p w14:paraId="0F6D98C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</w:t>
      </w:r>
      <w:proofErr w:type="gramStart"/>
      <w:r w:rsidRPr="00F145C7">
        <w:rPr>
          <w:bCs/>
        </w:rPr>
        <w:t>Z29 -2x</w:t>
      </w:r>
      <w:proofErr w:type="gramEnd"/>
    </w:p>
    <w:p w14:paraId="7A8BF37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– AUB 4800 v kolejišti</w:t>
      </w:r>
    </w:p>
    <w:p w14:paraId="660749B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VRU 500 pro cestující</w:t>
      </w:r>
    </w:p>
    <w:p w14:paraId="40A48BB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103, MHU 106, MHU 109</w:t>
      </w:r>
    </w:p>
    <w:p w14:paraId="03918E5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Informační zařízení – </w:t>
      </w:r>
      <w:proofErr w:type="spellStart"/>
      <w:proofErr w:type="gramStart"/>
      <w:r w:rsidRPr="00F145C7">
        <w:rPr>
          <w:bCs/>
        </w:rPr>
        <w:t>Pragotron</w:t>
      </w:r>
      <w:proofErr w:type="spellEnd"/>
      <w:r w:rsidRPr="00F145C7">
        <w:rPr>
          <w:bCs/>
        </w:rPr>
        <w:t xml:space="preserve"> - řízeno</w:t>
      </w:r>
      <w:proofErr w:type="gramEnd"/>
      <w:r w:rsidRPr="00F145C7">
        <w:rPr>
          <w:bCs/>
        </w:rPr>
        <w:t xml:space="preserve"> z počítače INISS.</w:t>
      </w:r>
    </w:p>
    <w:p w14:paraId="020EF17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6" w:name="_Hlk117761541"/>
      <w:r w:rsidRPr="00F145C7">
        <w:rPr>
          <w:bCs/>
        </w:rPr>
        <w:lastRenderedPageBreak/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rozhlas.</w:t>
      </w:r>
    </w:p>
    <w:bookmarkEnd w:id="6"/>
    <w:p w14:paraId="1252CCE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Třebušice:</w:t>
      </w:r>
    </w:p>
    <w:p w14:paraId="0D8BB63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Z29</w:t>
      </w:r>
    </w:p>
    <w:p w14:paraId="43DAA6A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gramStart"/>
      <w:r w:rsidRPr="00F145C7">
        <w:rPr>
          <w:bCs/>
        </w:rPr>
        <w:t>Rozhlas - VRU</w:t>
      </w:r>
      <w:proofErr w:type="gramEnd"/>
      <w:r w:rsidRPr="00F145C7">
        <w:rPr>
          <w:bCs/>
        </w:rPr>
        <w:t xml:space="preserve"> 500</w:t>
      </w:r>
    </w:p>
    <w:p w14:paraId="3638883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gramStart"/>
      <w:r w:rsidRPr="00F145C7">
        <w:rPr>
          <w:bCs/>
        </w:rPr>
        <w:t>EPS - MHU</w:t>
      </w:r>
      <w:proofErr w:type="gramEnd"/>
      <w:r w:rsidRPr="00F145C7">
        <w:rPr>
          <w:bCs/>
        </w:rPr>
        <w:t xml:space="preserve"> 110</w:t>
      </w:r>
    </w:p>
    <w:p w14:paraId="31CDC81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7" w:name="_Hlk117761957"/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rozhlas.</w:t>
      </w:r>
      <w:bookmarkEnd w:id="7"/>
    </w:p>
    <w:p w14:paraId="3E822A1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</w:t>
      </w:r>
      <w:proofErr w:type="spellStart"/>
      <w:r w:rsidRPr="00F145C7">
        <w:rPr>
          <w:b/>
        </w:rPr>
        <w:t>Kyjice</w:t>
      </w:r>
      <w:proofErr w:type="spellEnd"/>
      <w:r w:rsidRPr="00F145C7">
        <w:rPr>
          <w:b/>
        </w:rPr>
        <w:t>:</w:t>
      </w:r>
    </w:p>
    <w:p w14:paraId="2294B6D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proofErr w:type="gram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- MTZ</w:t>
      </w:r>
      <w:proofErr w:type="gramEnd"/>
      <w:r w:rsidRPr="00F145C7">
        <w:rPr>
          <w:bCs/>
        </w:rPr>
        <w:t xml:space="preserve"> 10/A</w:t>
      </w:r>
    </w:p>
    <w:p w14:paraId="3E37998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</w:t>
      </w:r>
      <w:proofErr w:type="spellStart"/>
      <w:r w:rsidRPr="00F145C7">
        <w:rPr>
          <w:bCs/>
        </w:rPr>
        <w:t>Inoma</w:t>
      </w:r>
      <w:proofErr w:type="spellEnd"/>
      <w:r w:rsidRPr="00F145C7">
        <w:rPr>
          <w:bCs/>
        </w:rPr>
        <w:t xml:space="preserve"> </w:t>
      </w:r>
      <w:proofErr w:type="gramStart"/>
      <w:r w:rsidRPr="00F145C7">
        <w:rPr>
          <w:bCs/>
        </w:rPr>
        <w:t>300W</w:t>
      </w:r>
      <w:proofErr w:type="gramEnd"/>
    </w:p>
    <w:p w14:paraId="7609525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gramStart"/>
      <w:r w:rsidRPr="00F145C7">
        <w:rPr>
          <w:bCs/>
        </w:rPr>
        <w:t>EPS - MHU</w:t>
      </w:r>
      <w:proofErr w:type="gramEnd"/>
      <w:r w:rsidRPr="00F145C7">
        <w:rPr>
          <w:bCs/>
        </w:rPr>
        <w:t xml:space="preserve"> 110</w:t>
      </w:r>
    </w:p>
    <w:p w14:paraId="5EA9ABD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gramStart"/>
      <w:r w:rsidRPr="00F145C7">
        <w:rPr>
          <w:bCs/>
        </w:rPr>
        <w:t>PZTS - Paradox</w:t>
      </w:r>
      <w:proofErr w:type="gramEnd"/>
      <w:r w:rsidRPr="00F145C7">
        <w:rPr>
          <w:bCs/>
        </w:rPr>
        <w:t xml:space="preserve"> Spektra</w:t>
      </w:r>
    </w:p>
    <w:p w14:paraId="2E31A92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8" w:name="_Hlk117763032"/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rozhlas.</w:t>
      </w:r>
    </w:p>
    <w:bookmarkEnd w:id="8"/>
    <w:p w14:paraId="4233EFE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Jirkov:</w:t>
      </w:r>
    </w:p>
    <w:p w14:paraId="5D88230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</w:t>
      </w:r>
      <w:proofErr w:type="spellStart"/>
      <w:r w:rsidRPr="00F145C7">
        <w:rPr>
          <w:bCs/>
        </w:rPr>
        <w:t>Elsvo</w:t>
      </w:r>
      <w:proofErr w:type="spellEnd"/>
      <w:r w:rsidRPr="00F145C7">
        <w:rPr>
          <w:bCs/>
        </w:rPr>
        <w:t xml:space="preserve"> </w:t>
      </w:r>
      <w:proofErr w:type="gramStart"/>
      <w:r w:rsidRPr="00F145C7">
        <w:rPr>
          <w:bCs/>
        </w:rPr>
        <w:t>50W</w:t>
      </w:r>
      <w:proofErr w:type="gramEnd"/>
      <w:r w:rsidRPr="00F145C7">
        <w:rPr>
          <w:bCs/>
        </w:rPr>
        <w:t xml:space="preserve"> – ovládaní z ŽST </w:t>
      </w:r>
      <w:proofErr w:type="spellStart"/>
      <w:r w:rsidRPr="00F145C7">
        <w:rPr>
          <w:bCs/>
        </w:rPr>
        <w:t>Kyjice</w:t>
      </w:r>
      <w:proofErr w:type="spellEnd"/>
      <w:r w:rsidRPr="00F145C7">
        <w:rPr>
          <w:bCs/>
        </w:rPr>
        <w:t xml:space="preserve"> – počítač ČD </w:t>
      </w:r>
      <w:proofErr w:type="spellStart"/>
      <w:r w:rsidRPr="00F145C7">
        <w:rPr>
          <w:bCs/>
        </w:rPr>
        <w:t>Speaker</w:t>
      </w:r>
      <w:proofErr w:type="spellEnd"/>
    </w:p>
    <w:p w14:paraId="4AB390E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Odb</w:t>
      </w:r>
      <w:proofErr w:type="spellEnd"/>
      <w:r w:rsidRPr="00F145C7">
        <w:rPr>
          <w:b/>
        </w:rPr>
        <w:t>. Dolní Rybník:</w:t>
      </w:r>
    </w:p>
    <w:p w14:paraId="65CB39A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DZ 68</w:t>
      </w:r>
    </w:p>
    <w:p w14:paraId="406F6A93" w14:textId="28B68954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</w:t>
      </w:r>
    </w:p>
    <w:p w14:paraId="7DBF2252" w14:textId="77777777" w:rsidR="002E18A2" w:rsidRPr="00F145C7" w:rsidRDefault="002E18A2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</w:p>
    <w:p w14:paraId="0D58580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n.z</w:t>
      </w:r>
      <w:proofErr w:type="spellEnd"/>
      <w:r w:rsidRPr="00F145C7">
        <w:rPr>
          <w:b/>
        </w:rPr>
        <w:t>. Jirkov:</w:t>
      </w:r>
    </w:p>
    <w:p w14:paraId="1134E699" w14:textId="58F8D74E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MB telefon</w:t>
      </w:r>
    </w:p>
    <w:p w14:paraId="5D68AC97" w14:textId="77777777" w:rsidR="002E18A2" w:rsidRPr="00F145C7" w:rsidRDefault="002E18A2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</w:p>
    <w:p w14:paraId="357F32F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Odb</w:t>
      </w:r>
      <w:proofErr w:type="spellEnd"/>
      <w:r w:rsidRPr="00F145C7">
        <w:rPr>
          <w:b/>
        </w:rPr>
        <w:t>. Chomutov město:</w:t>
      </w:r>
    </w:p>
    <w:p w14:paraId="6BD29D6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MTZ 10/A</w:t>
      </w:r>
    </w:p>
    <w:p w14:paraId="09ED14F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pro cestující ELSVO </w:t>
      </w:r>
      <w:proofErr w:type="gramStart"/>
      <w:r w:rsidRPr="00F145C7">
        <w:rPr>
          <w:bCs/>
        </w:rPr>
        <w:t>50W</w:t>
      </w:r>
      <w:proofErr w:type="gramEnd"/>
      <w:r w:rsidRPr="00F145C7">
        <w:rPr>
          <w:bCs/>
        </w:rPr>
        <w:t xml:space="preserve"> – ovládání z počítače ČD </w:t>
      </w:r>
      <w:proofErr w:type="spellStart"/>
      <w:r w:rsidRPr="00F145C7">
        <w:rPr>
          <w:bCs/>
        </w:rPr>
        <w:t>Speaker</w:t>
      </w:r>
      <w:proofErr w:type="spellEnd"/>
    </w:p>
    <w:p w14:paraId="674A298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115.</w:t>
      </w:r>
    </w:p>
    <w:p w14:paraId="2327620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9" w:name="_Hlk117763186"/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rozhlas.</w:t>
      </w:r>
    </w:p>
    <w:bookmarkEnd w:id="9"/>
    <w:p w14:paraId="38E78AE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25C928F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Chomutov:</w:t>
      </w:r>
    </w:p>
    <w:p w14:paraId="3134A20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výpravčí 2x TOP 1</w:t>
      </w:r>
    </w:p>
    <w:p w14:paraId="4B37F54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    operátorka SNOM 760</w:t>
      </w:r>
    </w:p>
    <w:p w14:paraId="3CC87FE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    St.1 MTZ 10/1</w:t>
      </w:r>
    </w:p>
    <w:p w14:paraId="72DE963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    St.2 SNOM 760</w:t>
      </w:r>
    </w:p>
    <w:p w14:paraId="603637D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pro cestující – IP </w:t>
      </w:r>
      <w:proofErr w:type="spellStart"/>
      <w:r w:rsidRPr="00F145C7">
        <w:rPr>
          <w:bCs/>
        </w:rPr>
        <w:t>DCom</w:t>
      </w:r>
      <w:proofErr w:type="spellEnd"/>
      <w:r w:rsidRPr="00F145C7">
        <w:rPr>
          <w:bCs/>
        </w:rPr>
        <w:t xml:space="preserve"> </w:t>
      </w:r>
      <w:bookmarkStart w:id="10" w:name="_Hlk117763485"/>
      <w:r w:rsidRPr="00F145C7">
        <w:rPr>
          <w:bCs/>
        </w:rPr>
        <w:t xml:space="preserve">– ovládání z počítače ČD </w:t>
      </w:r>
      <w:proofErr w:type="spellStart"/>
      <w:r w:rsidRPr="00F145C7">
        <w:rPr>
          <w:bCs/>
        </w:rPr>
        <w:t>Speaker</w:t>
      </w:r>
      <w:bookmarkEnd w:id="10"/>
      <w:proofErr w:type="spellEnd"/>
    </w:p>
    <w:p w14:paraId="1B08137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v kolejišti – St.1 – AUB 4800</w:t>
      </w:r>
    </w:p>
    <w:p w14:paraId="1FDE603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                                 St.2 – AUB 4800</w:t>
      </w:r>
    </w:p>
    <w:p w14:paraId="311EF8F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</w:t>
      </w:r>
    </w:p>
    <w:p w14:paraId="0C42491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Odb</w:t>
      </w:r>
      <w:proofErr w:type="spellEnd"/>
      <w:r w:rsidRPr="00F145C7">
        <w:rPr>
          <w:b/>
        </w:rPr>
        <w:t>. Dubina:</w:t>
      </w:r>
    </w:p>
    <w:p w14:paraId="65FBC38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Z29</w:t>
      </w:r>
    </w:p>
    <w:p w14:paraId="06885A9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lastRenderedPageBreak/>
        <w:t>EPS – MHU 115</w:t>
      </w:r>
    </w:p>
    <w:p w14:paraId="3808698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Po ukončení stavby GSM-R Chomutov – Cheb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>.</w:t>
      </w:r>
    </w:p>
    <w:p w14:paraId="35C5915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Ve stavbě Chomutov – Kadaň </w:t>
      </w:r>
      <w:proofErr w:type="spellStart"/>
      <w:r w:rsidRPr="00F145C7">
        <w:rPr>
          <w:bCs/>
        </w:rPr>
        <w:t>Prunéřov</w:t>
      </w:r>
      <w:proofErr w:type="spellEnd"/>
      <w:r w:rsidRPr="00F145C7">
        <w:rPr>
          <w:bCs/>
        </w:rPr>
        <w:t xml:space="preserve"> plánován kamerový systém.</w:t>
      </w:r>
    </w:p>
    <w:p w14:paraId="7764EDD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Málkov:</w:t>
      </w:r>
    </w:p>
    <w:p w14:paraId="76058FB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V současné době nic.</w:t>
      </w:r>
    </w:p>
    <w:p w14:paraId="4E6789A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11" w:name="_Hlk117763533"/>
      <w:bookmarkStart w:id="12" w:name="_Hlk117763966"/>
      <w:r w:rsidRPr="00F145C7">
        <w:rPr>
          <w:bCs/>
        </w:rPr>
        <w:t xml:space="preserve">Ve stavbě Chomutov – Kadaň </w:t>
      </w:r>
      <w:proofErr w:type="spellStart"/>
      <w:r w:rsidRPr="00F145C7">
        <w:rPr>
          <w:bCs/>
        </w:rPr>
        <w:t>Prunéřov</w:t>
      </w:r>
      <w:proofErr w:type="spellEnd"/>
      <w:r w:rsidRPr="00F145C7">
        <w:rPr>
          <w:bCs/>
        </w:rPr>
        <w:t xml:space="preserve"> plánován kamerový systém</w:t>
      </w:r>
      <w:bookmarkEnd w:id="11"/>
      <w:r w:rsidRPr="00F145C7">
        <w:rPr>
          <w:bCs/>
        </w:rPr>
        <w:t xml:space="preserve">, IP rozhlas a </w:t>
      </w:r>
      <w:proofErr w:type="spellStart"/>
      <w:r w:rsidRPr="00F145C7">
        <w:rPr>
          <w:bCs/>
        </w:rPr>
        <w:t>info</w:t>
      </w:r>
      <w:proofErr w:type="spellEnd"/>
      <w:r w:rsidRPr="00F145C7">
        <w:rPr>
          <w:bCs/>
        </w:rPr>
        <w:t xml:space="preserve"> panely.</w:t>
      </w:r>
    </w:p>
    <w:bookmarkEnd w:id="12"/>
    <w:p w14:paraId="751845E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ŽST Kadaň </w:t>
      </w:r>
      <w:proofErr w:type="spellStart"/>
      <w:r w:rsidRPr="00F145C7">
        <w:rPr>
          <w:b/>
        </w:rPr>
        <w:t>Prunéřov</w:t>
      </w:r>
      <w:proofErr w:type="spellEnd"/>
      <w:r w:rsidRPr="00F145C7">
        <w:rPr>
          <w:b/>
        </w:rPr>
        <w:t>:</w:t>
      </w:r>
    </w:p>
    <w:p w14:paraId="3F3E62E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TOP 1</w:t>
      </w:r>
    </w:p>
    <w:p w14:paraId="5765AD9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pro cestující – IP </w:t>
      </w:r>
      <w:proofErr w:type="spellStart"/>
      <w:r w:rsidRPr="00F145C7">
        <w:rPr>
          <w:bCs/>
        </w:rPr>
        <w:t>DCom</w:t>
      </w:r>
      <w:proofErr w:type="spellEnd"/>
      <w:r w:rsidRPr="00F145C7">
        <w:rPr>
          <w:bCs/>
        </w:rPr>
        <w:t xml:space="preserve"> – ovládání z počítače INISS</w:t>
      </w:r>
    </w:p>
    <w:p w14:paraId="72C2042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– 3 ks kamer – plášť VB a sdělovací místnost</w:t>
      </w:r>
    </w:p>
    <w:p w14:paraId="182614C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103</w:t>
      </w:r>
    </w:p>
    <w:p w14:paraId="07F7CA3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PZTS – GALAXY – GD 96</w:t>
      </w:r>
    </w:p>
    <w:p w14:paraId="48159B7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Cs/>
        </w:rPr>
        <w:t xml:space="preserve">Ve stavbě Chomutov – Kadaň </w:t>
      </w:r>
      <w:proofErr w:type="spellStart"/>
      <w:r w:rsidRPr="00F145C7">
        <w:rPr>
          <w:bCs/>
        </w:rPr>
        <w:t>Prunéřov</w:t>
      </w:r>
      <w:proofErr w:type="spellEnd"/>
      <w:r w:rsidRPr="00F145C7">
        <w:rPr>
          <w:bCs/>
        </w:rPr>
        <w:t xml:space="preserve"> plánován kamerový systém, IP rozhlas a </w:t>
      </w:r>
      <w:proofErr w:type="spellStart"/>
      <w:r w:rsidRPr="00F145C7">
        <w:rPr>
          <w:bCs/>
        </w:rPr>
        <w:t>info</w:t>
      </w:r>
      <w:proofErr w:type="spellEnd"/>
      <w:r w:rsidRPr="00F145C7">
        <w:rPr>
          <w:bCs/>
        </w:rPr>
        <w:t xml:space="preserve"> panely.</w:t>
      </w:r>
    </w:p>
    <w:p w14:paraId="7FF9E4E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30CEF5A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bookmarkStart w:id="13" w:name="_Hlk117765566"/>
      <w:r w:rsidRPr="00F145C7">
        <w:rPr>
          <w:b/>
        </w:rPr>
        <w:t xml:space="preserve">Sdělovací zařízení Oldřichov u </w:t>
      </w:r>
      <w:proofErr w:type="gramStart"/>
      <w:r w:rsidRPr="00F145C7">
        <w:rPr>
          <w:b/>
        </w:rPr>
        <w:t>Duchcova - Litvínov</w:t>
      </w:r>
      <w:proofErr w:type="gramEnd"/>
      <w:r w:rsidRPr="00F145C7">
        <w:rPr>
          <w:b/>
        </w:rPr>
        <w:t>:</w:t>
      </w:r>
    </w:p>
    <w:bookmarkEnd w:id="13"/>
    <w:p w14:paraId="0EB357E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Háj u Duchcova:</w:t>
      </w:r>
    </w:p>
    <w:p w14:paraId="113FBD9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5558213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Osek:</w:t>
      </w:r>
    </w:p>
    <w:p w14:paraId="30FE338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</w:t>
      </w:r>
    </w:p>
    <w:p w14:paraId="230AF2D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7613228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48</w:t>
      </w:r>
    </w:p>
    <w:p w14:paraId="5720A1F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Lom u Mostu:</w:t>
      </w:r>
    </w:p>
    <w:p w14:paraId="19F30DA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1C5F6FA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Louka u Litvínova:</w:t>
      </w:r>
    </w:p>
    <w:p w14:paraId="144A0A3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TOP 1</w:t>
      </w:r>
    </w:p>
    <w:p w14:paraId="7775D50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7E7BA9C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</w:t>
      </w:r>
    </w:p>
    <w:p w14:paraId="692DA8A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Informační </w:t>
      </w:r>
      <w:proofErr w:type="gramStart"/>
      <w:r w:rsidRPr="00F145C7">
        <w:rPr>
          <w:bCs/>
        </w:rPr>
        <w:t>panely - 2x</w:t>
      </w:r>
      <w:proofErr w:type="gramEnd"/>
      <w:r w:rsidRPr="00F145C7">
        <w:rPr>
          <w:bCs/>
        </w:rPr>
        <w:t xml:space="preserve"> oboustranný malý, 1x velký jednostranný</w:t>
      </w:r>
    </w:p>
    <w:p w14:paraId="17AB519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</w:t>
      </w:r>
    </w:p>
    <w:p w14:paraId="2266595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Litvínov:</w:t>
      </w:r>
    </w:p>
    <w:p w14:paraId="4B7F052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62F55DC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Informační panely – 2x velký jednostranný</w:t>
      </w:r>
    </w:p>
    <w:p w14:paraId="7A1B15A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</w:t>
      </w:r>
    </w:p>
    <w:p w14:paraId="7C1B4FC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</w:t>
      </w:r>
    </w:p>
    <w:p w14:paraId="3ED0A5D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a informační </w:t>
      </w:r>
      <w:proofErr w:type="gramStart"/>
      <w:r w:rsidRPr="00F145C7">
        <w:rPr>
          <w:bCs/>
        </w:rPr>
        <w:t>zařízení - řízeno</w:t>
      </w:r>
      <w:proofErr w:type="gramEnd"/>
      <w:r w:rsidRPr="00F145C7">
        <w:rPr>
          <w:bCs/>
        </w:rPr>
        <w:t xml:space="preserve"> z ŽST Teplice z počítače INISS.</w:t>
      </w:r>
    </w:p>
    <w:p w14:paraId="6577F30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45B2B13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bookmarkStart w:id="14" w:name="_Hlk117765763"/>
      <w:r w:rsidRPr="00F145C7">
        <w:rPr>
          <w:b/>
        </w:rPr>
        <w:t xml:space="preserve">Sdělovací zařízení </w:t>
      </w:r>
      <w:proofErr w:type="gramStart"/>
      <w:r w:rsidRPr="00F145C7">
        <w:rPr>
          <w:b/>
        </w:rPr>
        <w:t>Most - Obrnice</w:t>
      </w:r>
      <w:proofErr w:type="gramEnd"/>
      <w:r w:rsidRPr="00F145C7">
        <w:rPr>
          <w:b/>
        </w:rPr>
        <w:t>:</w:t>
      </w:r>
    </w:p>
    <w:bookmarkEnd w:id="14"/>
    <w:p w14:paraId="7345D09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lastRenderedPageBreak/>
        <w:t>ŽST Obrnice:</w:t>
      </w:r>
    </w:p>
    <w:p w14:paraId="585F23F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</w:t>
      </w:r>
      <w:proofErr w:type="spellStart"/>
      <w:r w:rsidRPr="00F145C7">
        <w:rPr>
          <w:bCs/>
        </w:rPr>
        <w:t>Modis</w:t>
      </w:r>
      <w:proofErr w:type="spellEnd"/>
      <w:r w:rsidRPr="00F145C7">
        <w:rPr>
          <w:bCs/>
        </w:rPr>
        <w:t xml:space="preserve"> Z29</w:t>
      </w:r>
    </w:p>
    <w:p w14:paraId="54F48E8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Rozhlas pro cestující – VRU 500</w:t>
      </w:r>
    </w:p>
    <w:p w14:paraId="450CC74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</w:t>
      </w:r>
    </w:p>
    <w:p w14:paraId="1645E0C3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Cs/>
        </w:rPr>
        <w:t xml:space="preserve">Po ukončení stavby GSM-R Ústí n./L. – Chomutov IP </w:t>
      </w: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a IP rozhlas</w:t>
      </w:r>
      <w:r w:rsidRPr="00F145C7">
        <w:rPr>
          <w:b/>
        </w:rPr>
        <w:t>.</w:t>
      </w:r>
    </w:p>
    <w:p w14:paraId="11CC56E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672DDED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bookmarkStart w:id="15" w:name="_Hlk117767702"/>
      <w:r w:rsidRPr="00F145C7">
        <w:rPr>
          <w:b/>
        </w:rPr>
        <w:t xml:space="preserve">Sdělovací zařízení </w:t>
      </w:r>
      <w:proofErr w:type="gramStart"/>
      <w:r w:rsidRPr="00F145C7">
        <w:rPr>
          <w:b/>
        </w:rPr>
        <w:t>Chomutov - Žatec</w:t>
      </w:r>
      <w:proofErr w:type="gramEnd"/>
      <w:r w:rsidRPr="00F145C7">
        <w:rPr>
          <w:b/>
        </w:rPr>
        <w:t>:</w:t>
      </w:r>
    </w:p>
    <w:bookmarkEnd w:id="15"/>
    <w:p w14:paraId="65CB980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Droužkovice:</w:t>
      </w:r>
    </w:p>
    <w:p w14:paraId="4E952DC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SNOM 760</w:t>
      </w:r>
    </w:p>
    <w:p w14:paraId="4C09D2D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2FEAF1C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110</w:t>
      </w:r>
    </w:p>
    <w:p w14:paraId="634B21E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</w:t>
      </w:r>
      <w:proofErr w:type="gramStart"/>
      <w:r w:rsidRPr="00F145C7">
        <w:rPr>
          <w:bCs/>
        </w:rPr>
        <w:t>3-48C</w:t>
      </w:r>
      <w:proofErr w:type="gramEnd"/>
    </w:p>
    <w:p w14:paraId="5461AD3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Tunel Březno portály + únikový východ:</w:t>
      </w:r>
    </w:p>
    <w:p w14:paraId="423EACD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</w:t>
      </w:r>
    </w:p>
    <w:p w14:paraId="797A4F4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IP </w:t>
      </w:r>
      <w:proofErr w:type="spellStart"/>
      <w:r w:rsidRPr="00F145C7">
        <w:rPr>
          <w:bCs/>
        </w:rPr>
        <w:t>DCom</w:t>
      </w:r>
      <w:proofErr w:type="spellEnd"/>
    </w:p>
    <w:p w14:paraId="643F80E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 s nadstavbou LIDAR</w:t>
      </w:r>
    </w:p>
    <w:p w14:paraId="7341D7F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Březno u Chomutova:</w:t>
      </w:r>
    </w:p>
    <w:p w14:paraId="40061C3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SNOM 760</w:t>
      </w:r>
    </w:p>
    <w:p w14:paraId="4574E73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pro cestující – IP </w:t>
      </w:r>
      <w:proofErr w:type="spellStart"/>
      <w:r w:rsidRPr="00F145C7">
        <w:rPr>
          <w:bCs/>
        </w:rPr>
        <w:t>DCom</w:t>
      </w:r>
      <w:proofErr w:type="spellEnd"/>
    </w:p>
    <w:p w14:paraId="30D6C0C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v kolejišti – INOMA </w:t>
      </w:r>
      <w:proofErr w:type="gramStart"/>
      <w:r w:rsidRPr="00F145C7">
        <w:rPr>
          <w:bCs/>
        </w:rPr>
        <w:t>300W</w:t>
      </w:r>
      <w:proofErr w:type="gramEnd"/>
    </w:p>
    <w:p w14:paraId="39AF95E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103</w:t>
      </w:r>
    </w:p>
    <w:p w14:paraId="2016641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Hořetice:</w:t>
      </w:r>
    </w:p>
    <w:p w14:paraId="160A5711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SNOM 760</w:t>
      </w:r>
    </w:p>
    <w:p w14:paraId="25BAEE0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  <w:r w:rsidRPr="00F145C7">
        <w:rPr>
          <w:bCs/>
        </w:rPr>
        <w:t xml:space="preserve"> – řízen z počítače INYSS Žatec</w:t>
      </w:r>
    </w:p>
    <w:p w14:paraId="0F4B88D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– nástupiště a PZZ</w:t>
      </w:r>
    </w:p>
    <w:p w14:paraId="5FCDA6A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48</w:t>
      </w:r>
    </w:p>
    <w:p w14:paraId="6F801D60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>ŽST Žatec:</w:t>
      </w:r>
    </w:p>
    <w:p w14:paraId="20F3E69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proofErr w:type="spellStart"/>
      <w:r w:rsidRPr="00F145C7">
        <w:rPr>
          <w:bCs/>
        </w:rPr>
        <w:t>Zapojovač</w:t>
      </w:r>
      <w:proofErr w:type="spellEnd"/>
      <w:r w:rsidRPr="00F145C7">
        <w:rPr>
          <w:bCs/>
        </w:rPr>
        <w:t xml:space="preserve"> – 2x TOP 1</w:t>
      </w:r>
    </w:p>
    <w:p w14:paraId="47E2B68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5F813A4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– nástupiště, VB a PZZ</w:t>
      </w:r>
    </w:p>
    <w:p w14:paraId="7BA66CF8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Informační systém – 2x velký oboustranný, 1x velký jednostranný</w:t>
      </w:r>
    </w:p>
    <w:p w14:paraId="3AAF4D7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EPS – MHU 115</w:t>
      </w:r>
    </w:p>
    <w:p w14:paraId="723CCE16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</w:t>
      </w:r>
    </w:p>
    <w:p w14:paraId="21BB10B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16" w:name="_Hlk117768347"/>
      <w:r w:rsidRPr="00F145C7">
        <w:rPr>
          <w:bCs/>
        </w:rPr>
        <w:t>Rozhlas a informační zařízení – řízen z počítače INYSS.</w:t>
      </w:r>
    </w:p>
    <w:bookmarkEnd w:id="16"/>
    <w:p w14:paraId="207DE81F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</w:p>
    <w:p w14:paraId="193EAF5A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r w:rsidRPr="00F145C7">
        <w:rPr>
          <w:b/>
        </w:rPr>
        <w:t xml:space="preserve">Sdělovací zařízení Kadaň </w:t>
      </w:r>
      <w:proofErr w:type="spellStart"/>
      <w:r w:rsidRPr="00F145C7">
        <w:rPr>
          <w:b/>
        </w:rPr>
        <w:t>Prunéřov</w:t>
      </w:r>
      <w:proofErr w:type="spellEnd"/>
      <w:r w:rsidRPr="00F145C7">
        <w:rPr>
          <w:b/>
        </w:rPr>
        <w:t xml:space="preserve"> – Kadaň předměstí:</w:t>
      </w:r>
    </w:p>
    <w:p w14:paraId="14D9CB1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Bystřice:</w:t>
      </w:r>
    </w:p>
    <w:p w14:paraId="0251F2F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1CE21ED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lastRenderedPageBreak/>
        <w:t>ŽST Kadaň:</w:t>
      </w:r>
    </w:p>
    <w:p w14:paraId="29C5A0F5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1DBC9DBD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– VB a nástupiště</w:t>
      </w:r>
    </w:p>
    <w:p w14:paraId="67FC211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bookmarkStart w:id="17" w:name="_Hlk117768318"/>
      <w:r w:rsidRPr="00F145C7">
        <w:rPr>
          <w:bCs/>
        </w:rPr>
        <w:t>Informační zařízení – 1x panel velký jednostranný</w:t>
      </w:r>
    </w:p>
    <w:bookmarkEnd w:id="17"/>
    <w:p w14:paraId="4E8F6459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</w:t>
      </w:r>
    </w:p>
    <w:p w14:paraId="6E098C1C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/>
        </w:rPr>
      </w:pPr>
      <w:proofErr w:type="spellStart"/>
      <w:r w:rsidRPr="00F145C7">
        <w:rPr>
          <w:b/>
        </w:rPr>
        <w:t>Zast</w:t>
      </w:r>
      <w:proofErr w:type="spellEnd"/>
      <w:r w:rsidRPr="00F145C7">
        <w:rPr>
          <w:b/>
        </w:rPr>
        <w:t>. Kadaň předměstí:</w:t>
      </w:r>
    </w:p>
    <w:p w14:paraId="7F510FF2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– IP </w:t>
      </w:r>
      <w:proofErr w:type="spellStart"/>
      <w:r w:rsidRPr="00F145C7">
        <w:rPr>
          <w:bCs/>
        </w:rPr>
        <w:t>DCom</w:t>
      </w:r>
      <w:proofErr w:type="spellEnd"/>
    </w:p>
    <w:p w14:paraId="63DDA7D4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Kamerový systém – napojeno na ŽST Kadaň</w:t>
      </w:r>
    </w:p>
    <w:p w14:paraId="497C660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PZTS – napojeno na PZTS ŽST Kadaň </w:t>
      </w:r>
      <w:proofErr w:type="spellStart"/>
      <w:r w:rsidRPr="00F145C7">
        <w:rPr>
          <w:bCs/>
        </w:rPr>
        <w:t>Galaxy</w:t>
      </w:r>
      <w:proofErr w:type="spellEnd"/>
      <w:r w:rsidRPr="00F145C7">
        <w:rPr>
          <w:bCs/>
        </w:rPr>
        <w:t xml:space="preserve"> – GD 96</w:t>
      </w:r>
    </w:p>
    <w:p w14:paraId="4462F79B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>Informační zařízení – 1x panel velký jednostranný</w:t>
      </w:r>
    </w:p>
    <w:p w14:paraId="23C1BFB7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</w:p>
    <w:p w14:paraId="5AE4911E" w14:textId="77777777" w:rsidR="0040516B" w:rsidRPr="00F145C7" w:rsidRDefault="0040516B" w:rsidP="0040516B">
      <w:pPr>
        <w:pStyle w:val="Text2-2"/>
        <w:numPr>
          <w:ilvl w:val="0"/>
          <w:numId w:val="0"/>
        </w:numPr>
        <w:ind w:left="1701" w:hanging="964"/>
        <w:rPr>
          <w:bCs/>
        </w:rPr>
      </w:pPr>
      <w:r w:rsidRPr="00F145C7">
        <w:rPr>
          <w:bCs/>
        </w:rPr>
        <w:t xml:space="preserve">Rozhlas a informační zařízení – řízeno z počítače INYSS ŽST Kadaň </w:t>
      </w:r>
      <w:proofErr w:type="spellStart"/>
      <w:r w:rsidRPr="00F145C7">
        <w:rPr>
          <w:bCs/>
        </w:rPr>
        <w:t>Prunéřov</w:t>
      </w:r>
      <w:proofErr w:type="spellEnd"/>
      <w:r w:rsidRPr="00F145C7">
        <w:rPr>
          <w:bCs/>
        </w:rPr>
        <w:t>.</w:t>
      </w:r>
    </w:p>
    <w:p w14:paraId="7754228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bookmarkStart w:id="18" w:name="_Hlk118101724"/>
      <w:r w:rsidRPr="00F145C7">
        <w:rPr>
          <w:b/>
          <w:u w:val="single"/>
        </w:rPr>
        <w:t>Traťový úsek Klášterec nad Ohří – Chodov:</w:t>
      </w:r>
    </w:p>
    <w:bookmarkEnd w:id="18"/>
    <w:p w14:paraId="71BE64A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Sdělovací zařízení v neobsazených stanicích je dálkově ovládáno a dohlíženo v dopravní kanceláři v ŽST Karlovy Vary na jednotlivých určených pracovištích.</w:t>
      </w:r>
    </w:p>
    <w:p w14:paraId="3027FDA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Systémy EPS a PZTS v úseku Klášterec nad Ohří – Dalovice a EPS na OTV Karlovy Vary jsou dohlíženy na PC klientovi systému ALVIS v Karlových Varech.</w:t>
      </w:r>
    </w:p>
    <w:p w14:paraId="093B0FA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v ŽST Chodov je dohlížen prostřednictvím integrovaného PC klienta DDTS v ovládacím pultu </w:t>
      </w:r>
      <w:proofErr w:type="spellStart"/>
      <w:r w:rsidRPr="00F145C7">
        <w:t>zapojovače</w:t>
      </w:r>
      <w:proofErr w:type="spellEnd"/>
      <w:r w:rsidRPr="00F145C7">
        <w:t xml:space="preserve"> ALFA na pracovišti výpravčího ŽST Chodov v Karlových Varech. </w:t>
      </w:r>
    </w:p>
    <w:p w14:paraId="39D3D8D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Hodinová zařízení jsou řízena signálem DCF.</w:t>
      </w:r>
    </w:p>
    <w:p w14:paraId="0F32E79C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bookmarkStart w:id="19" w:name="_Hlk118098249"/>
    </w:p>
    <w:p w14:paraId="2EEBF8E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Klášterec nad Ohří:</w:t>
      </w:r>
    </w:p>
    <w:p w14:paraId="2DB9913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0" w:name="_Hlk118098108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+ náhradní </w:t>
      </w:r>
      <w:proofErr w:type="spellStart"/>
      <w:r w:rsidRPr="00F145C7">
        <w:t>zapojovač</w:t>
      </w:r>
      <w:proofErr w:type="spellEnd"/>
    </w:p>
    <w:p w14:paraId="43049AC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1" w:name="_Hlk118098077"/>
      <w:r w:rsidRPr="00F145C7">
        <w:t>Rozhlasové zařízení INOMA RRU</w:t>
      </w:r>
      <w:bookmarkEnd w:id="21"/>
    </w:p>
    <w:p w14:paraId="22B2E68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44421318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bookmarkEnd w:id="19"/>
    <w:bookmarkEnd w:id="20"/>
    <w:p w14:paraId="35E361F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Kamerový systém ve výpravní budově – dvě kamery monitorují situaci v kolejišti a jsou dohlížené na pracovišti JOP v ŽST Karlovy Vary.</w:t>
      </w:r>
    </w:p>
    <w:p w14:paraId="6F318622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bookmarkStart w:id="22" w:name="_Hlk118098157"/>
      <w:r w:rsidRPr="00F145C7">
        <w:rPr>
          <w:b/>
          <w:u w:val="single"/>
        </w:rPr>
        <w:t xml:space="preserve">zastávka </w:t>
      </w:r>
      <w:proofErr w:type="spellStart"/>
      <w:r w:rsidRPr="00F145C7">
        <w:rPr>
          <w:b/>
          <w:u w:val="single"/>
        </w:rPr>
        <w:t>Kotvina</w:t>
      </w:r>
      <w:proofErr w:type="spellEnd"/>
    </w:p>
    <w:p w14:paraId="59F3C4E7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77D5CA2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bookmarkStart w:id="23" w:name="_Hlk118098199"/>
      <w:bookmarkEnd w:id="22"/>
      <w:r w:rsidRPr="00F145C7">
        <w:rPr>
          <w:b/>
          <w:u w:val="single"/>
        </w:rPr>
        <w:t>ŽST Perštejn</w:t>
      </w:r>
    </w:p>
    <w:p w14:paraId="5FBA0EA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7FD091C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7F7658B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7A36260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bookmarkEnd w:id="23"/>
    <w:p w14:paraId="0A5E4B7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zastávka Boč</w:t>
      </w:r>
    </w:p>
    <w:p w14:paraId="5E80E0A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11364B4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Stráž nad Ohří</w:t>
      </w:r>
    </w:p>
    <w:p w14:paraId="6AF2542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6D9458C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lastRenderedPageBreak/>
        <w:t>Rozhlasové zařízení INOMA RRU</w:t>
      </w:r>
    </w:p>
    <w:p w14:paraId="6F1FA67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2C42C02F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p w14:paraId="17D39C8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Systém ASSET v ověřovacím provozu v rámci investiční akce SPS</w:t>
      </w:r>
    </w:p>
    <w:p w14:paraId="2C28852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bookmarkStart w:id="24" w:name="_Hlk118098358"/>
      <w:r w:rsidRPr="00F145C7">
        <w:rPr>
          <w:b/>
          <w:u w:val="single"/>
        </w:rPr>
        <w:t>ŽST Vojkovice</w:t>
      </w:r>
    </w:p>
    <w:p w14:paraId="298976D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19A12D77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5759DE6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2DB6341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bookmarkEnd w:id="24"/>
    <w:p w14:paraId="41FA31CC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Ostrov nad Ohří:</w:t>
      </w:r>
    </w:p>
    <w:p w14:paraId="36554337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+ náhradní </w:t>
      </w:r>
      <w:proofErr w:type="spellStart"/>
      <w:r w:rsidRPr="00F145C7">
        <w:t>zapojovač</w:t>
      </w:r>
      <w:proofErr w:type="spellEnd"/>
    </w:p>
    <w:p w14:paraId="0000623C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29C555B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12751C2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p w14:paraId="31C4E16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Informační zařízení MIKROVOX</w:t>
      </w:r>
    </w:p>
    <w:p w14:paraId="6908D85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Hájek</w:t>
      </w:r>
    </w:p>
    <w:p w14:paraId="1360F90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5" w:name="_Hlk118100453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0A3E061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bookmarkEnd w:id="25"/>
    <w:p w14:paraId="087D637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4D5CEF3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p w14:paraId="01530DC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Dalovice</w:t>
      </w:r>
    </w:p>
    <w:p w14:paraId="6A43F5C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4C391B3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45D57082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</w:t>
      </w:r>
    </w:p>
    <w:p w14:paraId="284A042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p w14:paraId="3A8EB06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</w:p>
    <w:p w14:paraId="0F121D8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Karlovy Vary</w:t>
      </w:r>
    </w:p>
    <w:p w14:paraId="4503DA8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Pracoviště výpravčího ŽST Karlovy Vary – </w:t>
      </w:r>
      <w:bookmarkStart w:id="26" w:name="_Hlk118101423"/>
      <w:proofErr w:type="spellStart"/>
      <w:r w:rsidRPr="00F145C7">
        <w:t>zapojovač</w:t>
      </w:r>
      <w:proofErr w:type="spellEnd"/>
      <w:r w:rsidRPr="00F145C7">
        <w:t xml:space="preserve"> INOMA ALFA s PC ovládacím pultem</w:t>
      </w:r>
      <w:bookmarkEnd w:id="26"/>
      <w:r w:rsidRPr="00F145C7">
        <w:t>, dohled kamer v ŽST Klášterec nad Ohří, vyhodnocovací pracoviště systému ASDEK pro 1TK v úseku Chodov – Nové Sedlo, PC klient kamerového systému v ŽST Karlovy Vary</w:t>
      </w:r>
    </w:p>
    <w:p w14:paraId="3FE2302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Pracoviště výpravčího trať – </w:t>
      </w:r>
      <w:proofErr w:type="spellStart"/>
      <w:r w:rsidRPr="00F145C7">
        <w:t>zapojovač</w:t>
      </w:r>
      <w:proofErr w:type="spellEnd"/>
      <w:r w:rsidRPr="00F145C7">
        <w:t xml:space="preserve"> INOMA ALFA s PC ovládacím pultem, PC klient systému ALVIS pro dohled EPS a PZTS v úseku Klášterec nad Ohří – Dalovice a EPS na OTV Karlovy Vary, PC klient kamerového systému v ŽST Karlovy Vary</w:t>
      </w:r>
    </w:p>
    <w:p w14:paraId="635DFED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Pracoviště operátorky – </w:t>
      </w:r>
      <w:proofErr w:type="spellStart"/>
      <w:r w:rsidRPr="00F145C7">
        <w:t>zapojovač</w:t>
      </w:r>
      <w:proofErr w:type="spellEnd"/>
      <w:r w:rsidRPr="00F145C7">
        <w:t xml:space="preserve"> INOMA ALFA s manuálním pultem ve funkci náhradního </w:t>
      </w:r>
      <w:proofErr w:type="spellStart"/>
      <w:r w:rsidRPr="00F145C7">
        <w:t>zapojovače</w:t>
      </w:r>
      <w:proofErr w:type="spellEnd"/>
      <w:r w:rsidRPr="00F145C7">
        <w:t>, PC klient informačního systému INISS, PC klient kamerového systému ŽST Karlovy Vary</w:t>
      </w:r>
    </w:p>
    <w:p w14:paraId="2807550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Pracoviště výpravčího ŽST Chodov – </w:t>
      </w:r>
      <w:proofErr w:type="spellStart"/>
      <w:r w:rsidRPr="00F145C7">
        <w:t>zapojovač</w:t>
      </w:r>
      <w:proofErr w:type="spellEnd"/>
      <w:r w:rsidRPr="00F145C7">
        <w:t xml:space="preserve"> INOMA ALFA s PC ovládacím pultem s integrovaným PC klientem DDTS, PC klient informačního systému INISS v ŽST Chodov, PC klient kamerového systému v ŽST Chodov</w:t>
      </w:r>
    </w:p>
    <w:p w14:paraId="3C56BBB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Pracoviště výpravčího DOZ Nejdek – </w:t>
      </w:r>
      <w:proofErr w:type="spellStart"/>
      <w:r w:rsidRPr="00F145C7">
        <w:t>zapojovač</w:t>
      </w:r>
      <w:proofErr w:type="spellEnd"/>
      <w:r w:rsidRPr="00F145C7">
        <w:t xml:space="preserve"> INOMA ALFA s dvěma PC ovládacími pulty, PC klient systému AS 200 pro dohled PZTS a ASHS v úseku Stará Role – Potůčky, PC klient kamerového systému v ŽST Nejdek</w:t>
      </w:r>
    </w:p>
    <w:p w14:paraId="666C868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7" w:name="_Hlk118111980"/>
      <w:r w:rsidRPr="00F145C7">
        <w:lastRenderedPageBreak/>
        <w:t>Rozhlasové zařízení INOMA RRU</w:t>
      </w:r>
    </w:p>
    <w:bookmarkEnd w:id="27"/>
    <w:p w14:paraId="6C72504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Záznamové zařízení REVOC</w:t>
      </w:r>
    </w:p>
    <w:p w14:paraId="787E55B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ZETTLER EXPERT – systém bez dálkového dohledu</w:t>
      </w:r>
    </w:p>
    <w:p w14:paraId="21ABF21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  <w:r w:rsidRPr="00F145C7">
        <w:t xml:space="preserve"> – systém bez dálkového dohledu</w:t>
      </w:r>
    </w:p>
    <w:p w14:paraId="5C72A89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 xml:space="preserve">zastávka Karlovy </w:t>
      </w:r>
      <w:proofErr w:type="gramStart"/>
      <w:r w:rsidRPr="00F145C7">
        <w:rPr>
          <w:b/>
          <w:u w:val="single"/>
        </w:rPr>
        <w:t>Vary- Dvory</w:t>
      </w:r>
      <w:proofErr w:type="gramEnd"/>
    </w:p>
    <w:p w14:paraId="35BA224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8" w:name="_Hlk118112168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40C13EC7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29" w:name="_Hlk118112438"/>
      <w:bookmarkEnd w:id="28"/>
      <w:r w:rsidRPr="00F145C7">
        <w:t>Rozhlasové zařízení INOMA RRU</w:t>
      </w:r>
    </w:p>
    <w:bookmarkEnd w:id="29"/>
    <w:p w14:paraId="50923B5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Chodov</w:t>
      </w:r>
    </w:p>
    <w:p w14:paraId="14FBA41F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30" w:name="_Hlk118109594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s PC ovládacím pultem + náhradní </w:t>
      </w:r>
      <w:proofErr w:type="spellStart"/>
      <w:r w:rsidRPr="00F145C7">
        <w:t>zapojovač</w:t>
      </w:r>
      <w:proofErr w:type="spellEnd"/>
    </w:p>
    <w:bookmarkEnd w:id="30"/>
    <w:p w14:paraId="14D3E42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IP rozhlasové zařízení </w:t>
      </w:r>
      <w:proofErr w:type="spellStart"/>
      <w:r w:rsidRPr="00F145C7">
        <w:t>DCom</w:t>
      </w:r>
      <w:proofErr w:type="spellEnd"/>
    </w:p>
    <w:p w14:paraId="1FE34F3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PZTS </w:t>
      </w:r>
      <w:proofErr w:type="spellStart"/>
      <w:r w:rsidRPr="00F145C7">
        <w:t>Galaxy</w:t>
      </w:r>
      <w:proofErr w:type="spellEnd"/>
    </w:p>
    <w:p w14:paraId="6E6264D7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Informační zařízení INISS</w:t>
      </w:r>
    </w:p>
    <w:p w14:paraId="4FC37BF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PC klient DDTS</w:t>
      </w:r>
    </w:p>
    <w:p w14:paraId="1977E0A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PC klient kamerového systému ŽST Chodov</w:t>
      </w:r>
    </w:p>
    <w:p w14:paraId="26F1BD9C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Traťový úsek Nové Sedlo – Cheb:</w:t>
      </w:r>
    </w:p>
    <w:p w14:paraId="2303CED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V tomto úseku jsou ŽST obsazeny výpravčím kromě ŽST Citice, která je dálkově ovládána ze ŽST Sokolov.</w:t>
      </w:r>
    </w:p>
    <w:p w14:paraId="64228DF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Nové Sedlo</w:t>
      </w:r>
    </w:p>
    <w:p w14:paraId="1CACBBE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proofErr w:type="spellStart"/>
      <w:r w:rsidRPr="00F145C7">
        <w:t>Zapojovač</w:t>
      </w:r>
      <w:proofErr w:type="spellEnd"/>
      <w:r w:rsidRPr="00F145C7">
        <w:t xml:space="preserve"> INOMA ALFA s PC ovládacím pultem + náhradní </w:t>
      </w:r>
      <w:proofErr w:type="spellStart"/>
      <w:r w:rsidRPr="00F145C7">
        <w:t>zapojovač</w:t>
      </w:r>
      <w:proofErr w:type="spellEnd"/>
    </w:p>
    <w:p w14:paraId="29B18D32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1B828FCF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Vyhodnocovací pracoviště systému ASDEK pro 2TK v úseku Chodov – Nové Sedlo </w:t>
      </w:r>
    </w:p>
    <w:p w14:paraId="7AD3A71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 – systém bez dálkového dohledu</w:t>
      </w:r>
    </w:p>
    <w:p w14:paraId="24BE856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Hodinové zařízení je řízeno hodinovou ústřednou v Sokolově</w:t>
      </w:r>
    </w:p>
    <w:p w14:paraId="3C10D57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Sokolov</w:t>
      </w:r>
    </w:p>
    <w:p w14:paraId="6CD9817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proofErr w:type="spellStart"/>
      <w:r w:rsidRPr="00F145C7">
        <w:t>Zapojovač</w:t>
      </w:r>
      <w:proofErr w:type="spellEnd"/>
      <w:r w:rsidRPr="00F145C7">
        <w:t xml:space="preserve"> INOMA ALFA s dvěma PC ovládacími pulty + náhradní </w:t>
      </w:r>
      <w:proofErr w:type="spellStart"/>
      <w:r w:rsidRPr="00F145C7">
        <w:t>zapojovač</w:t>
      </w:r>
      <w:proofErr w:type="spellEnd"/>
    </w:p>
    <w:p w14:paraId="6F492A5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64E94F2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PC klient kamerového systému Sokolov + Citice</w:t>
      </w:r>
    </w:p>
    <w:p w14:paraId="658E4A08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PC klient DDTS pro dálkový dohled EPS v ŽST Citice</w:t>
      </w:r>
    </w:p>
    <w:p w14:paraId="1EBAFDF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Ústředna ZDP VEGA pro detekci požáru v technologické budově </w:t>
      </w:r>
      <w:proofErr w:type="spellStart"/>
      <w:r w:rsidRPr="00F145C7">
        <w:t>stavědové</w:t>
      </w:r>
      <w:proofErr w:type="spellEnd"/>
      <w:r w:rsidRPr="00F145C7">
        <w:t xml:space="preserve"> ústředny v ŽST Sokolov</w:t>
      </w:r>
    </w:p>
    <w:p w14:paraId="06AD6CCF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Citice</w:t>
      </w:r>
    </w:p>
    <w:p w14:paraId="4633FBA5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31" w:name="_Hlk118112572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MIKRO + náhradní </w:t>
      </w:r>
      <w:proofErr w:type="spellStart"/>
      <w:r w:rsidRPr="00F145C7">
        <w:t>zapojovač</w:t>
      </w:r>
      <w:proofErr w:type="spellEnd"/>
    </w:p>
    <w:p w14:paraId="5349B67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4DEAD989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109 s dálkovým dohledem na PC klientovi DDTS v ŽST Sokolov</w:t>
      </w:r>
    </w:p>
    <w:p w14:paraId="45A84DD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Hodinové zařízení je řízeno hodinovou ústřednou v Sokolově</w:t>
      </w:r>
    </w:p>
    <w:bookmarkEnd w:id="31"/>
    <w:p w14:paraId="64BEE84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Dasnice</w:t>
      </w:r>
    </w:p>
    <w:p w14:paraId="0AE0D378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s PC ovládacím pultem + náhradní </w:t>
      </w:r>
      <w:proofErr w:type="spellStart"/>
      <w:r w:rsidRPr="00F145C7">
        <w:t>zapojovač</w:t>
      </w:r>
      <w:proofErr w:type="spellEnd"/>
    </w:p>
    <w:p w14:paraId="6E1D4B8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74E6747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102 – systém bez dálkového dohledu</w:t>
      </w:r>
    </w:p>
    <w:p w14:paraId="480E187F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lastRenderedPageBreak/>
        <w:t>Hodinové zařízení je řízeno hodinovou ústřednou v Sokolově</w:t>
      </w:r>
    </w:p>
    <w:p w14:paraId="5FCEAD4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 xml:space="preserve">ŽST </w:t>
      </w:r>
      <w:proofErr w:type="spellStart"/>
      <w:r w:rsidRPr="00F145C7">
        <w:rPr>
          <w:b/>
          <w:u w:val="single"/>
        </w:rPr>
        <w:t>Kynšperk</w:t>
      </w:r>
      <w:proofErr w:type="spellEnd"/>
      <w:r w:rsidRPr="00F145C7">
        <w:rPr>
          <w:b/>
          <w:u w:val="single"/>
        </w:rPr>
        <w:t xml:space="preserve"> nad Ohří</w:t>
      </w:r>
    </w:p>
    <w:p w14:paraId="16DB7C21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32" w:name="_Hlk118112972"/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s PC ovládacím pultem + náhradní </w:t>
      </w:r>
      <w:proofErr w:type="spellStart"/>
      <w:r w:rsidRPr="00F145C7">
        <w:t>zapojovač</w:t>
      </w:r>
      <w:proofErr w:type="spellEnd"/>
    </w:p>
    <w:p w14:paraId="7D35BBF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117861C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102 – systém bez dálkového dohledu</w:t>
      </w:r>
    </w:p>
    <w:p w14:paraId="524CA726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bookmarkStart w:id="33" w:name="_Hlk118112934"/>
      <w:r w:rsidRPr="00F145C7">
        <w:t>Hodinové zařízení je řízeno hodinovou ústřednou v Chebu</w:t>
      </w:r>
    </w:p>
    <w:bookmarkEnd w:id="32"/>
    <w:bookmarkEnd w:id="33"/>
    <w:p w14:paraId="61B5470D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zastávka Nebanice</w:t>
      </w:r>
    </w:p>
    <w:p w14:paraId="0273AD4C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UH-02 ovládané z PC v ŽST Tršnice</w:t>
      </w:r>
    </w:p>
    <w:p w14:paraId="2ACBDB7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Hodinové zařízení je řízeno hodinovou ústřednou v Chebu</w:t>
      </w:r>
    </w:p>
    <w:p w14:paraId="69AFD13B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Tršnice</w:t>
      </w:r>
    </w:p>
    <w:p w14:paraId="18FAA338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 xml:space="preserve">Telefonní </w:t>
      </w:r>
      <w:proofErr w:type="spellStart"/>
      <w:r w:rsidRPr="00F145C7">
        <w:t>zapojovač</w:t>
      </w:r>
      <w:proofErr w:type="spellEnd"/>
      <w:r w:rsidRPr="00F145C7">
        <w:t xml:space="preserve"> INOMA ALFA s PC ovládacím pultem + náhradní </w:t>
      </w:r>
      <w:proofErr w:type="spellStart"/>
      <w:r w:rsidRPr="00F145C7">
        <w:t>zapojovač</w:t>
      </w:r>
      <w:proofErr w:type="spellEnd"/>
    </w:p>
    <w:p w14:paraId="62546C90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Rozhlasové zařízení INOMA RRU</w:t>
      </w:r>
    </w:p>
    <w:p w14:paraId="5BD5CC9E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EPS MHU 102 – systém bez dálkového dohledu</w:t>
      </w:r>
    </w:p>
    <w:p w14:paraId="3417B05A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PC pro ovládání rozhlasového zařízení UH – 02 v Nebanicích</w:t>
      </w:r>
    </w:p>
    <w:p w14:paraId="0BD53634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</w:pPr>
      <w:r w:rsidRPr="00F145C7">
        <w:t>Hodinové zařízení je řízeno hodinovou ústřednou v Chebu</w:t>
      </w:r>
    </w:p>
    <w:p w14:paraId="0D8D23A3" w14:textId="77777777" w:rsidR="008C093A" w:rsidRPr="00F145C7" w:rsidRDefault="008C093A" w:rsidP="008C093A">
      <w:pPr>
        <w:pStyle w:val="Text2-2"/>
        <w:numPr>
          <w:ilvl w:val="0"/>
          <w:numId w:val="0"/>
        </w:numPr>
        <w:ind w:left="709"/>
        <w:rPr>
          <w:b/>
          <w:u w:val="single"/>
        </w:rPr>
      </w:pPr>
      <w:r w:rsidRPr="00F145C7">
        <w:rPr>
          <w:b/>
          <w:u w:val="single"/>
        </w:rPr>
        <w:t>ŽST Cheb</w:t>
      </w:r>
    </w:p>
    <w:p w14:paraId="2364CFB5" w14:textId="3DFDBF04" w:rsidR="00F85A2F" w:rsidRPr="00F145C7" w:rsidRDefault="008C093A" w:rsidP="00592E65">
      <w:pPr>
        <w:pStyle w:val="Text2-2"/>
        <w:numPr>
          <w:ilvl w:val="0"/>
          <w:numId w:val="0"/>
        </w:numPr>
        <w:ind w:left="709"/>
      </w:pPr>
      <w:r w:rsidRPr="00F145C7">
        <w:t xml:space="preserve">Zde v současné době probíhá investiční akce ETCS </w:t>
      </w:r>
      <w:proofErr w:type="gramStart"/>
      <w:r w:rsidR="00F145C7" w:rsidRPr="00F145C7">
        <w:t xml:space="preserve">Plzeň - </w:t>
      </w:r>
      <w:r w:rsidRPr="00F145C7">
        <w:t>Cheb</w:t>
      </w:r>
      <w:proofErr w:type="gramEnd"/>
      <w:r w:rsidRPr="00F145C7">
        <w:t>.</w:t>
      </w:r>
    </w:p>
    <w:p w14:paraId="78801D87" w14:textId="77777777" w:rsidR="00F85A2F" w:rsidRPr="00F145C7" w:rsidRDefault="00F85A2F" w:rsidP="00F85A2F">
      <w:pPr>
        <w:pStyle w:val="Text2-2"/>
        <w:numPr>
          <w:ilvl w:val="0"/>
          <w:numId w:val="0"/>
        </w:numPr>
        <w:ind w:left="1701" w:hanging="964"/>
        <w:rPr>
          <w:highlight w:val="yellow"/>
        </w:rPr>
      </w:pPr>
    </w:p>
    <w:p w14:paraId="5E8FFC8A" w14:textId="77777777" w:rsidR="007D016E" w:rsidRPr="00F145C7" w:rsidRDefault="76494436" w:rsidP="005A2CE9">
      <w:pPr>
        <w:pStyle w:val="Nadpis2-2"/>
      </w:pPr>
      <w:bookmarkStart w:id="34" w:name="_Toc1937535576"/>
      <w:r w:rsidRPr="00F145C7">
        <w:t>Silnoproudá technologie včetně DŘT, trakční a energetická zařízení</w:t>
      </w:r>
      <w:bookmarkEnd w:id="34"/>
    </w:p>
    <w:p w14:paraId="54D82C79" w14:textId="636C3A29" w:rsidR="007D016E" w:rsidRPr="00F145C7" w:rsidRDefault="00534172" w:rsidP="004A4B98">
      <w:pPr>
        <w:pStyle w:val="Text2-1"/>
      </w:pPr>
      <w:r w:rsidRPr="00F145C7">
        <w:t>Popis stávajícího stavu:</w:t>
      </w:r>
      <w:r w:rsidR="00313BF8" w:rsidRPr="00F145C7">
        <w:t xml:space="preserve"> </w:t>
      </w:r>
    </w:p>
    <w:p w14:paraId="14E8FFC2" w14:textId="4817D3AE" w:rsidR="009B6740" w:rsidRPr="00F145C7" w:rsidRDefault="00577164" w:rsidP="000032CF">
      <w:pPr>
        <w:pStyle w:val="Text2-2"/>
      </w:pPr>
      <w:r w:rsidRPr="00F145C7">
        <w:t xml:space="preserve">Provozovaná energetická zařízení (osvětlení, EOV) v železničních stanicích </w:t>
      </w:r>
      <w:r w:rsidR="00534172" w:rsidRPr="00F145C7">
        <w:t>v úsecích dle etap 1), 2) a 4)</w:t>
      </w:r>
      <w:r w:rsidRPr="00F145C7">
        <w:t xml:space="preserve"> jsou nebo budou v době realizace této stavby z hlediska funkčnosti dálkově ovládaných a diagnostikovaných okruhů upravena</w:t>
      </w:r>
      <w:r w:rsidR="00F145C7" w:rsidRPr="00F145C7">
        <w:t xml:space="preserve"> </w:t>
      </w:r>
      <w:r w:rsidRPr="00F145C7">
        <w:t>tak, aby vyhověla současným požadavkům pro dálkové ovládání.</w:t>
      </w:r>
      <w:r w:rsidR="00B375E2" w:rsidRPr="00F145C7">
        <w:t xml:space="preserve"> </w:t>
      </w:r>
      <w:r w:rsidR="009B6740" w:rsidRPr="00F145C7">
        <w:t xml:space="preserve">Pro etapy 3) a 5) </w:t>
      </w:r>
      <w:r w:rsidR="00F145C7" w:rsidRPr="00F145C7">
        <w:t>je rámcově uvedeno dále</w:t>
      </w:r>
      <w:r w:rsidR="009B6740" w:rsidRPr="00F145C7">
        <w:t>.</w:t>
      </w:r>
    </w:p>
    <w:p w14:paraId="496A5400" w14:textId="77777777" w:rsidR="00592E65" w:rsidRPr="00F145C7" w:rsidRDefault="00592E65" w:rsidP="00592E65">
      <w:pPr>
        <w:pStyle w:val="Text2-2"/>
      </w:pPr>
      <w:r w:rsidRPr="00F145C7">
        <w:t xml:space="preserve">Ústí západ – </w:t>
      </w:r>
      <w:bookmarkStart w:id="35" w:name="_Hlk117082214"/>
      <w:r w:rsidRPr="00F145C7">
        <w:t>Silnoproudá zařízení z let 1958–2020, částečné rekonstrukce TV a rozvodů VN, NN a dálkového ovládání, OSVĚTLENÍ, EOV bez automatiky, není příprava na DDTS, dva přívody pro zálohované napájení – rozvod NN+6kV.</w:t>
      </w:r>
      <w:bookmarkEnd w:id="35"/>
    </w:p>
    <w:p w14:paraId="0F256316" w14:textId="77777777" w:rsidR="00592E65" w:rsidRPr="00F145C7" w:rsidRDefault="00592E65" w:rsidP="00592E65">
      <w:pPr>
        <w:pStyle w:val="Text2-2"/>
      </w:pPr>
      <w:r w:rsidRPr="00F145C7">
        <w:t>Ústí západ – Chabařovice – Silnoproudá zařízení z let 1981/82, rozvod 6kV pro napájení TZZ.</w:t>
      </w:r>
    </w:p>
    <w:p w14:paraId="285709BA" w14:textId="77777777" w:rsidR="00592E65" w:rsidRPr="00F145C7" w:rsidRDefault="00592E65" w:rsidP="00592E65">
      <w:pPr>
        <w:pStyle w:val="Text2-2"/>
      </w:pPr>
      <w:r w:rsidRPr="00F145C7">
        <w:t>Chabařovice – Silnoproudá zařízení z let 1981/82, částečné rekonstrukce TV a rozvodů VN, NN a dálkového ovládání, OSVĚTLENÍ, EOV bez automatiky, není příprava na DDTS, dva přívody pro zálohované napájení – rozvod NN+6kV.</w:t>
      </w:r>
    </w:p>
    <w:p w14:paraId="2E1CEA08" w14:textId="77777777" w:rsidR="00592E65" w:rsidRPr="00F145C7" w:rsidRDefault="00592E65" w:rsidP="00592E65">
      <w:pPr>
        <w:pStyle w:val="Text2-2"/>
      </w:pPr>
      <w:r w:rsidRPr="00F145C7">
        <w:t xml:space="preserve">Chabařovice – Krupka </w:t>
      </w:r>
      <w:proofErr w:type="spellStart"/>
      <w:r w:rsidRPr="00F145C7">
        <w:t>Bohosudov</w:t>
      </w:r>
      <w:proofErr w:type="spellEnd"/>
      <w:r w:rsidRPr="00F145C7">
        <w:t xml:space="preserve"> – v rekonstrukci akce „</w:t>
      </w:r>
      <w:proofErr w:type="spellStart"/>
      <w:r w:rsidRPr="00F145C7">
        <w:t>Bohosudov</w:t>
      </w:r>
      <w:proofErr w:type="spellEnd"/>
      <w:r w:rsidRPr="00F145C7">
        <w:t>“, po skončení bude připraveno.</w:t>
      </w:r>
    </w:p>
    <w:p w14:paraId="264AF6FF" w14:textId="77777777" w:rsidR="00592E65" w:rsidRPr="00F145C7" w:rsidRDefault="00592E65" w:rsidP="00592E65">
      <w:pPr>
        <w:pStyle w:val="Text2-2"/>
      </w:pPr>
      <w:r w:rsidRPr="00F145C7">
        <w:t xml:space="preserve">Krupka </w:t>
      </w:r>
      <w:proofErr w:type="spellStart"/>
      <w:r w:rsidRPr="00F145C7">
        <w:t>Bohosudov</w:t>
      </w:r>
      <w:proofErr w:type="spellEnd"/>
      <w:r w:rsidRPr="00F145C7">
        <w:t xml:space="preserve"> – v rekonstrukci akce „</w:t>
      </w:r>
      <w:proofErr w:type="spellStart"/>
      <w:r w:rsidRPr="00F145C7">
        <w:t>Bohosudov</w:t>
      </w:r>
      <w:proofErr w:type="spellEnd"/>
      <w:r w:rsidRPr="00F145C7">
        <w:t>“, po skončení bude připraveno.</w:t>
      </w:r>
    </w:p>
    <w:p w14:paraId="24F2500F" w14:textId="77777777" w:rsidR="00592E65" w:rsidRPr="00F145C7" w:rsidRDefault="00592E65" w:rsidP="00592E65">
      <w:pPr>
        <w:pStyle w:val="Text2-2"/>
      </w:pPr>
      <w:r w:rsidRPr="00F145C7">
        <w:t xml:space="preserve">Krupka </w:t>
      </w:r>
      <w:proofErr w:type="spellStart"/>
      <w:r w:rsidRPr="00F145C7">
        <w:t>Bohosudov</w:t>
      </w:r>
      <w:proofErr w:type="spellEnd"/>
      <w:r w:rsidRPr="00F145C7">
        <w:t xml:space="preserve"> – Teplice – v rekonstrukci akce „</w:t>
      </w:r>
      <w:proofErr w:type="spellStart"/>
      <w:r w:rsidRPr="00F145C7">
        <w:t>Bohosudov</w:t>
      </w:r>
      <w:proofErr w:type="spellEnd"/>
      <w:r w:rsidRPr="00F145C7">
        <w:t>“, po skončení bude připraveno.</w:t>
      </w:r>
    </w:p>
    <w:p w14:paraId="7EF6047F" w14:textId="77777777" w:rsidR="00592E65" w:rsidRPr="00F145C7" w:rsidRDefault="00592E65" w:rsidP="00592E65">
      <w:pPr>
        <w:pStyle w:val="Text2-2"/>
      </w:pPr>
      <w:r w:rsidRPr="00F145C7">
        <w:t xml:space="preserve">Teplice – </w:t>
      </w:r>
      <w:bookmarkStart w:id="36" w:name="_Hlk117082985"/>
      <w:r w:rsidRPr="00F145C7">
        <w:t xml:space="preserve">Silnoproudá zařízení z let 1963–2019, částečné rekonstrukce TV a rozvodů VN, NN a dálkového ovládání, OSVĚTLENÍ, EOV automatika, připojeno </w:t>
      </w:r>
      <w:r w:rsidRPr="00F145C7">
        <w:lastRenderedPageBreak/>
        <w:t>v DDTS, dva přívody pro zálohované napájení – rozvod NN+6kV</w:t>
      </w:r>
      <w:bookmarkEnd w:id="36"/>
      <w:r w:rsidRPr="00F145C7">
        <w:t>. Probíhá rekonstrukce staniční budovy.</w:t>
      </w:r>
    </w:p>
    <w:p w14:paraId="3F176D0E" w14:textId="77777777" w:rsidR="00592E65" w:rsidRPr="00F145C7" w:rsidRDefault="00592E65" w:rsidP="00592E65">
      <w:pPr>
        <w:pStyle w:val="Text2-2"/>
      </w:pPr>
      <w:r w:rsidRPr="00F145C7">
        <w:t>Teplice – Řetenice – Silnoproudá zařízení z let 1963, rozvod 6kV pro napájení TZZ.</w:t>
      </w:r>
    </w:p>
    <w:p w14:paraId="00BF81BD" w14:textId="77777777" w:rsidR="00592E65" w:rsidRPr="00F145C7" w:rsidRDefault="00592E65" w:rsidP="00592E65">
      <w:pPr>
        <w:pStyle w:val="Text2-2"/>
      </w:pPr>
      <w:r w:rsidRPr="00F145C7">
        <w:t>Řetenice – Silnoproudá zařízení kompletně z roku 2020, OSVĚTLENÍ, EOV automatika, připojeno v DDTS, dva přívody pro zálohované napájení – rozvod NN+6kV</w:t>
      </w:r>
    </w:p>
    <w:p w14:paraId="4DE0E65B" w14:textId="77777777" w:rsidR="00592E65" w:rsidRPr="00F145C7" w:rsidRDefault="00592E65" w:rsidP="00592E65">
      <w:pPr>
        <w:pStyle w:val="Text2-2"/>
      </w:pPr>
      <w:r w:rsidRPr="00F145C7">
        <w:t xml:space="preserve">Řetenice – Oldřichov u Duchcova zařízení kompletně z roku 2020, </w:t>
      </w:r>
      <w:bookmarkStart w:id="37" w:name="_Hlk117084339"/>
      <w:r w:rsidRPr="00F145C7">
        <w:t>rozvod 6kV</w:t>
      </w:r>
      <w:bookmarkEnd w:id="37"/>
    </w:p>
    <w:p w14:paraId="47F221D4" w14:textId="77777777" w:rsidR="00592E65" w:rsidRPr="00F145C7" w:rsidRDefault="00592E65" w:rsidP="00592E65">
      <w:pPr>
        <w:pStyle w:val="Text2-2"/>
      </w:pPr>
      <w:r w:rsidRPr="00F145C7">
        <w:t>Oldřichov u Duchcova zařízení kompletně z roku 2021, OSVĚTLENÍ, EOV automatika, připojeno v DDTS, dva přívody pro zálohované napájení – rozvod NN+6kV</w:t>
      </w:r>
    </w:p>
    <w:p w14:paraId="2F088F1E" w14:textId="77777777" w:rsidR="00592E65" w:rsidRPr="00F145C7" w:rsidRDefault="00592E65" w:rsidP="00592E65">
      <w:pPr>
        <w:pStyle w:val="Text2-2"/>
      </w:pPr>
      <w:r w:rsidRPr="00F145C7">
        <w:t xml:space="preserve">TNS Oldřichov u Duchcova – </w:t>
      </w:r>
      <w:bookmarkStart w:id="38" w:name="_Hlk117088426"/>
      <w:r w:rsidRPr="00F145C7">
        <w:t>AC 22kV, AC 6kV, DC 3kV, kompletní rekonstrukce 2015</w:t>
      </w:r>
    </w:p>
    <w:bookmarkEnd w:id="38"/>
    <w:p w14:paraId="76674836" w14:textId="77777777" w:rsidR="00592E65" w:rsidRPr="00F145C7" w:rsidRDefault="00592E65" w:rsidP="00592E65">
      <w:pPr>
        <w:pStyle w:val="Text2-2"/>
      </w:pPr>
      <w:r w:rsidRPr="00F145C7">
        <w:t xml:space="preserve">Oldřichov u Duchcova – Bílina zařízení kompletně z roku 2021, </w:t>
      </w:r>
      <w:bookmarkStart w:id="39" w:name="_Hlk117583063"/>
      <w:r w:rsidRPr="00F145C7">
        <w:t>rozvod 6kV</w:t>
      </w:r>
      <w:bookmarkEnd w:id="39"/>
      <w:r w:rsidRPr="00F145C7">
        <w:t>, zastávky připojeny do DDTS.</w:t>
      </w:r>
    </w:p>
    <w:p w14:paraId="734A4968" w14:textId="77777777" w:rsidR="00592E65" w:rsidRPr="00F145C7" w:rsidRDefault="00592E65" w:rsidP="00592E65">
      <w:pPr>
        <w:pStyle w:val="Text2-2"/>
      </w:pPr>
      <w:r w:rsidRPr="00F145C7">
        <w:t>Bílina – Silnoproudá zařízení z let 1963–2016, částečné rekonstrukce TV a rozvodů VN, NN a dálkového ovládání, OSVĚTLENÍ, EOV automatika, připojeno v DDTS, dva přívody pro zálohované napájení – rozvod NN+6kV. Bude probíhat (2023) rekonstrukce staniční budovy.</w:t>
      </w:r>
    </w:p>
    <w:p w14:paraId="03EF1C7C" w14:textId="77777777" w:rsidR="00592E65" w:rsidRPr="00F145C7" w:rsidRDefault="00592E65" w:rsidP="00592E65">
      <w:pPr>
        <w:pStyle w:val="Text2-2"/>
      </w:pPr>
      <w:proofErr w:type="spellStart"/>
      <w:r w:rsidRPr="00F145C7">
        <w:t>SpS</w:t>
      </w:r>
      <w:proofErr w:type="spellEnd"/>
      <w:r w:rsidRPr="00F145C7">
        <w:t xml:space="preserve"> Bílina – DC 3kV, nově postavena v 2016.</w:t>
      </w:r>
    </w:p>
    <w:p w14:paraId="072484B6" w14:textId="77777777" w:rsidR="00592E65" w:rsidRPr="00F145C7" w:rsidRDefault="00592E65" w:rsidP="00592E65">
      <w:pPr>
        <w:pStyle w:val="Text2-2"/>
      </w:pPr>
      <w:r w:rsidRPr="00F145C7">
        <w:t>Bílina – České Zlatníky – Most hlavní – Silnoproudá zařízení z let 1963–1990, částečné opravy TV a rozvodů, NN a dálkového ovládání, OSVĚTLENÍ, EOV bez automatiky, dva přívody pro zálohované napájení – rozvod NN+6kV. Rozvod 6kV pro napájení TZZ. Zastávky nepřipraveny pro DDTS.</w:t>
      </w:r>
    </w:p>
    <w:p w14:paraId="1F03EE6B" w14:textId="77777777" w:rsidR="00592E65" w:rsidRPr="00F145C7" w:rsidRDefault="00592E65" w:rsidP="00592E65">
      <w:pPr>
        <w:pStyle w:val="Text2-2"/>
      </w:pPr>
      <w:bookmarkStart w:id="40" w:name="_Hlk117090030"/>
      <w:r w:rsidRPr="00F145C7">
        <w:t>TNS Most – AC 22kV, AC 6kV, DC 3kV, kompletní rekonstrukce 2016</w:t>
      </w:r>
    </w:p>
    <w:bookmarkEnd w:id="40"/>
    <w:p w14:paraId="74DE5077" w14:textId="77777777" w:rsidR="00592E65" w:rsidRPr="00F145C7" w:rsidRDefault="00592E65" w:rsidP="00592E65">
      <w:pPr>
        <w:pStyle w:val="Text2-2"/>
      </w:pPr>
      <w:r w:rsidRPr="00F145C7">
        <w:t xml:space="preserve">Most hlavní – </w:t>
      </w:r>
      <w:bookmarkStart w:id="41" w:name="_Hlk117088738"/>
      <w:r w:rsidRPr="00F145C7">
        <w:t xml:space="preserve">Silnoproudá zařízení z let 1963–2016, </w:t>
      </w:r>
      <w:bookmarkStart w:id="42" w:name="_Hlk117088733"/>
      <w:r w:rsidRPr="00F145C7">
        <w:t>částečné opravy TV</w:t>
      </w:r>
      <w:bookmarkEnd w:id="42"/>
      <w:r w:rsidRPr="00F145C7">
        <w:t xml:space="preserve"> a rozvodů, VN, NN a dálkového ovládání, OSVĚTLENÍ, EOV bez automatiky, dva přívody pro zálohované napájení – rozvod NN+6kV. Nepřipraveno pro DDTS.</w:t>
      </w:r>
      <w:bookmarkEnd w:id="41"/>
    </w:p>
    <w:p w14:paraId="0FC1DE05" w14:textId="77777777" w:rsidR="00592E65" w:rsidRPr="00F145C7" w:rsidRDefault="00592E65" w:rsidP="00592E65">
      <w:pPr>
        <w:pStyle w:val="Text2-2"/>
      </w:pPr>
      <w:r w:rsidRPr="00F145C7">
        <w:t>Most hlavní – Třebušice – Silnoproudá zařízení z let 1963, částečné opravy TV rozvod 6kV pro napájení TZZ.</w:t>
      </w:r>
    </w:p>
    <w:p w14:paraId="1B6F11CD" w14:textId="77777777" w:rsidR="00592E65" w:rsidRPr="00F145C7" w:rsidRDefault="00592E65" w:rsidP="00592E65">
      <w:pPr>
        <w:pStyle w:val="Text2-2"/>
      </w:pPr>
      <w:r w:rsidRPr="00F145C7">
        <w:t>Třebušice – Silnoproudá zařízení z let 1963–2016, částečné opravy TV a rozvodů, VN, NN a dálkového ovládání, OSVĚTLENÍ, EOV částečně s automatikou, dva přívody pro zálohované napájení – rozvod NN + dieselagregát. Částečně DDTS.</w:t>
      </w:r>
    </w:p>
    <w:p w14:paraId="0F0AB0DB" w14:textId="77777777" w:rsidR="00592E65" w:rsidRPr="00F145C7" w:rsidRDefault="00592E65" w:rsidP="00592E65">
      <w:pPr>
        <w:pStyle w:val="Text2-2"/>
      </w:pPr>
      <w:r w:rsidRPr="00F145C7">
        <w:t xml:space="preserve">Třebušice – </w:t>
      </w:r>
      <w:proofErr w:type="spellStart"/>
      <w:r w:rsidRPr="00F145C7">
        <w:t>Kyjice</w:t>
      </w:r>
      <w:proofErr w:type="spellEnd"/>
      <w:r w:rsidRPr="00F145C7">
        <w:t xml:space="preserve"> – Silnoproudá zařízení z let 1984, bez oprav TV, rozvod 6kV pro napájení TZZ.</w:t>
      </w:r>
    </w:p>
    <w:p w14:paraId="282F6AB2" w14:textId="77777777" w:rsidR="00592E65" w:rsidRPr="00F145C7" w:rsidRDefault="00592E65" w:rsidP="00592E65">
      <w:pPr>
        <w:pStyle w:val="Text2-2"/>
      </w:pPr>
      <w:proofErr w:type="spellStart"/>
      <w:r w:rsidRPr="00F145C7">
        <w:t>Kyjice</w:t>
      </w:r>
      <w:proofErr w:type="spellEnd"/>
      <w:r w:rsidRPr="00F145C7">
        <w:t xml:space="preserve"> – Silnoproudá zařízení z let 1984, bez oprav TV, částečné opravy rozvodů, VN, NN a dálkového ovládání, OSVĚTLENÍ, EOV částečně s automatikou, dva přívody pro zálohované napájení – rozvod NN + dieselagregát. Částečně DDTS.</w:t>
      </w:r>
    </w:p>
    <w:p w14:paraId="3E1CFDCA" w14:textId="77777777" w:rsidR="00592E65" w:rsidRPr="00F145C7" w:rsidRDefault="00592E65" w:rsidP="00592E65">
      <w:pPr>
        <w:pStyle w:val="Text2-2"/>
      </w:pPr>
      <w:proofErr w:type="spellStart"/>
      <w:r w:rsidRPr="00F145C7">
        <w:t>Kyjice</w:t>
      </w:r>
      <w:proofErr w:type="spellEnd"/>
      <w:r w:rsidRPr="00F145C7">
        <w:t xml:space="preserve"> – Chomutov město – Silnoproudá zařízení z let 1984, bez oprav TV, rozvod 6kV pro napájení TZZ. Zastávka nepřipravena pro DDTS.</w:t>
      </w:r>
    </w:p>
    <w:p w14:paraId="79410107" w14:textId="77777777" w:rsidR="00592E65" w:rsidRPr="00F145C7" w:rsidRDefault="00592E65" w:rsidP="00592E65">
      <w:pPr>
        <w:pStyle w:val="Text2-2"/>
      </w:pPr>
      <w:r w:rsidRPr="00F145C7">
        <w:t>Odbočka Dolní Rybník – Silnoproudá zařízení z let 1984–2018, bez oprav TV, částečné opravy rozvodů, VN, NN a dálkového ovládání, OSVĚTLENÍ, EOV s automatikou, dva přívody pro zálohované napájení – rozvod NN + dieselagregát. Částečně DDTS.</w:t>
      </w:r>
    </w:p>
    <w:p w14:paraId="4DD150CB" w14:textId="77777777" w:rsidR="00592E65" w:rsidRPr="00F145C7" w:rsidRDefault="00592E65" w:rsidP="00592E65">
      <w:pPr>
        <w:pStyle w:val="Text2-2"/>
      </w:pPr>
      <w:r w:rsidRPr="00F145C7">
        <w:t xml:space="preserve">Chomutov město – Silnoproudá zařízení z let 1984-2015, bez oprav TV, částečné opravy rozvodů, VN, NN a dálkového ovládání, OSVĚTLENÍ, EOV s </w:t>
      </w:r>
      <w:r w:rsidRPr="00F145C7">
        <w:lastRenderedPageBreak/>
        <w:t>automatikou, dva přívody pro zálohované napájení – rozvod NN + dieselagregát. Částečně DDTS.</w:t>
      </w:r>
    </w:p>
    <w:p w14:paraId="72156145" w14:textId="77777777" w:rsidR="00592E65" w:rsidRPr="00F145C7" w:rsidRDefault="00592E65" w:rsidP="00592E65">
      <w:pPr>
        <w:pStyle w:val="Text2-2"/>
      </w:pPr>
      <w:r w:rsidRPr="00F145C7">
        <w:t>Chomutov město – Chomutov – Silnoproudá zařízení z let 1984, bez oprav TV, rozvod 6kV pro napájení TZZ.</w:t>
      </w:r>
    </w:p>
    <w:p w14:paraId="394198FD" w14:textId="77777777" w:rsidR="00592E65" w:rsidRPr="00F145C7" w:rsidRDefault="00592E65" w:rsidP="00592E65">
      <w:pPr>
        <w:pStyle w:val="Text2-2"/>
      </w:pPr>
      <w:r w:rsidRPr="00F145C7">
        <w:t xml:space="preserve">Chomutov – Silnoproudá zařízení z let 1984-2016, bez oprav TV (pouze redukce), částečné opravy rozvodů, VN, NN a dálkového ovládání, OSVĚTLENÍ, </w:t>
      </w:r>
      <w:bookmarkStart w:id="43" w:name="_Hlk117583408"/>
      <w:r w:rsidRPr="00F145C7">
        <w:t>EOV s automatikou</w:t>
      </w:r>
      <w:bookmarkEnd w:id="43"/>
      <w:r w:rsidRPr="00F145C7">
        <w:t>, dva přívody pro zálohované napájení – rozvod NN + napájení z TNS. Částečně DDTS.</w:t>
      </w:r>
    </w:p>
    <w:p w14:paraId="249704BE" w14:textId="77777777" w:rsidR="00592E65" w:rsidRPr="00F145C7" w:rsidRDefault="00592E65" w:rsidP="00592E65">
      <w:pPr>
        <w:pStyle w:val="Text2-2"/>
      </w:pPr>
      <w:r w:rsidRPr="00F145C7">
        <w:t xml:space="preserve">TNS Chomutov – </w:t>
      </w:r>
      <w:bookmarkStart w:id="44" w:name="_Hlk117582938"/>
      <w:r w:rsidRPr="00F145C7">
        <w:t>AC 22kV, AC 6kV, DC 3kV, kompletní rekonstrukce 2016</w:t>
      </w:r>
      <w:bookmarkEnd w:id="44"/>
    </w:p>
    <w:p w14:paraId="509DB6E7" w14:textId="77777777" w:rsidR="00592E65" w:rsidRPr="00F145C7" w:rsidRDefault="00592E65" w:rsidP="00592E65">
      <w:pPr>
        <w:pStyle w:val="Text2-2"/>
      </w:pPr>
      <w:r w:rsidRPr="00F145C7">
        <w:t xml:space="preserve">Chomutov – Kadaň </w:t>
      </w:r>
      <w:proofErr w:type="spellStart"/>
      <w:r w:rsidRPr="00F145C7">
        <w:t>Prunéřov</w:t>
      </w:r>
      <w:proofErr w:type="spellEnd"/>
      <w:r w:rsidRPr="00F145C7">
        <w:t xml:space="preserve"> – Silnoproudá zařízení z let 1984, bez oprav TV, rozvod 6kV pro napájení TZZ. Zastávka nepřipravena pro DDTS.</w:t>
      </w:r>
    </w:p>
    <w:p w14:paraId="4D7E9981" w14:textId="77777777" w:rsidR="00592E65" w:rsidRPr="00F145C7" w:rsidRDefault="00592E65" w:rsidP="00592E65">
      <w:pPr>
        <w:pStyle w:val="Text2-2"/>
      </w:pPr>
      <w:r w:rsidRPr="00F145C7">
        <w:t>Odbočka Dubina – Silnoproudá zařízení z let 1984, bez oprav TV, částečné opravy rozvodů, VN, NN a dálkového ovládání, OSVĚTLENÍ, EOV s automatikou, dva přívody pro zálohované napájení – rozvod NN + dieselagregát. Bez DDTS</w:t>
      </w:r>
    </w:p>
    <w:p w14:paraId="0CD3BEB0" w14:textId="77777777" w:rsidR="00592E65" w:rsidRPr="00F145C7" w:rsidRDefault="00592E65" w:rsidP="00592E65">
      <w:pPr>
        <w:pStyle w:val="Text2-2"/>
      </w:pPr>
      <w:r w:rsidRPr="00F145C7">
        <w:t xml:space="preserve">Kadaň </w:t>
      </w:r>
      <w:proofErr w:type="spellStart"/>
      <w:r w:rsidRPr="00F145C7">
        <w:t>Prunéřov</w:t>
      </w:r>
      <w:proofErr w:type="spellEnd"/>
      <w:r w:rsidRPr="00F145C7">
        <w:t xml:space="preserve"> – Silnoproudá zařízení z let 1986, bez oprav TV, částečné opravy rozvodů, VN, NN a dálkového ovládání, OSVĚTLENÍ, EOV s automatikou, </w:t>
      </w:r>
      <w:bookmarkStart w:id="45" w:name="_Hlk117583541"/>
      <w:r w:rsidRPr="00F145C7">
        <w:t xml:space="preserve">dva přívody pro zálohované napájení – rozvod NN + dieselagregát. </w:t>
      </w:r>
      <w:bookmarkEnd w:id="45"/>
      <w:r w:rsidRPr="00F145C7">
        <w:t>Bez DDTS</w:t>
      </w:r>
    </w:p>
    <w:p w14:paraId="32470ABA" w14:textId="77777777" w:rsidR="00592E65" w:rsidRPr="00F145C7" w:rsidRDefault="00592E65" w:rsidP="00592E65">
      <w:pPr>
        <w:pStyle w:val="Text2-2"/>
      </w:pPr>
      <w:r w:rsidRPr="00F145C7">
        <w:t xml:space="preserve">TNS </w:t>
      </w:r>
      <w:proofErr w:type="gramStart"/>
      <w:r w:rsidRPr="00F145C7">
        <w:t>Kadaň - AC</w:t>
      </w:r>
      <w:proofErr w:type="gramEnd"/>
      <w:r w:rsidRPr="00F145C7">
        <w:t xml:space="preserve"> 110kV, AC 25kV, nově postavena 2005, částečná rekonstrukce 2019.</w:t>
      </w:r>
    </w:p>
    <w:p w14:paraId="6A736286" w14:textId="77777777" w:rsidR="00592E65" w:rsidRPr="00F145C7" w:rsidRDefault="00592E65" w:rsidP="00592E65">
      <w:pPr>
        <w:pStyle w:val="Text2-2"/>
      </w:pPr>
      <w:r w:rsidRPr="00F145C7">
        <w:t xml:space="preserve">Kadaň </w:t>
      </w:r>
      <w:proofErr w:type="spellStart"/>
      <w:r w:rsidRPr="00F145C7">
        <w:t>Prunéřov</w:t>
      </w:r>
      <w:proofErr w:type="spellEnd"/>
      <w:r w:rsidRPr="00F145C7">
        <w:t xml:space="preserve"> – Klášterec – </w:t>
      </w:r>
      <w:bookmarkStart w:id="46" w:name="_Hlk117582814"/>
      <w:r w:rsidRPr="00F145C7">
        <w:t>Silnoproudá zařízení z let 2005, bez oprav TV,</w:t>
      </w:r>
      <w:bookmarkEnd w:id="46"/>
      <w:r w:rsidRPr="00F145C7">
        <w:t xml:space="preserve"> rozvod 6kV bez napájení TZZ. Bez DDTS.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6797B087" w14:textId="77777777" w:rsidR="00592E65" w:rsidRPr="00F145C7" w:rsidRDefault="00592E65" w:rsidP="00592E65">
      <w:pPr>
        <w:pStyle w:val="Text2-2"/>
      </w:pPr>
      <w:bookmarkStart w:id="47" w:name="_Hlk117583139"/>
      <w:r w:rsidRPr="00F145C7">
        <w:t xml:space="preserve">Ústí západ – </w:t>
      </w:r>
      <w:proofErr w:type="gramStart"/>
      <w:r w:rsidRPr="00F145C7">
        <w:t xml:space="preserve">Řehlovice - </w:t>
      </w:r>
      <w:bookmarkStart w:id="48" w:name="_Hlk117583366"/>
      <w:r w:rsidRPr="00F145C7">
        <w:t>Silnoproudá</w:t>
      </w:r>
      <w:proofErr w:type="gramEnd"/>
      <w:r w:rsidRPr="00F145C7">
        <w:t xml:space="preserve"> zařízení z let 1968, </w:t>
      </w:r>
      <w:bookmarkStart w:id="49" w:name="_Hlk117583650"/>
      <w:r w:rsidRPr="00F145C7">
        <w:t>oprava TV z roku 2022, pouze trakční stožáry, lano a trolej původní</w:t>
      </w:r>
      <w:bookmarkEnd w:id="49"/>
      <w:r w:rsidRPr="00F145C7">
        <w:t xml:space="preserve">, bez DDTS, </w:t>
      </w:r>
      <w:bookmarkEnd w:id="48"/>
      <w:r w:rsidRPr="00F145C7">
        <w:t>rozvod 6kV</w:t>
      </w:r>
    </w:p>
    <w:bookmarkEnd w:id="47"/>
    <w:p w14:paraId="415C22EE" w14:textId="77777777" w:rsidR="00592E65" w:rsidRPr="00F145C7" w:rsidRDefault="00592E65" w:rsidP="00592E65">
      <w:pPr>
        <w:pStyle w:val="Text2-2"/>
      </w:pPr>
      <w:r w:rsidRPr="00F145C7">
        <w:t xml:space="preserve">TNS </w:t>
      </w:r>
      <w:proofErr w:type="spellStart"/>
      <w:proofErr w:type="gramStart"/>
      <w:r w:rsidRPr="00F145C7">
        <w:t>Koštov</w:t>
      </w:r>
      <w:proofErr w:type="spellEnd"/>
      <w:r w:rsidRPr="00F145C7">
        <w:t xml:space="preserve"> - AC</w:t>
      </w:r>
      <w:proofErr w:type="gramEnd"/>
      <w:r w:rsidRPr="00F145C7">
        <w:t xml:space="preserve"> 22kV, AC 6kV, DC 3kV, kompletní rekonstrukce 2005</w:t>
      </w:r>
    </w:p>
    <w:p w14:paraId="06B4CFEB" w14:textId="77777777" w:rsidR="00592E65" w:rsidRPr="00F145C7" w:rsidRDefault="00592E65" w:rsidP="00592E65">
      <w:pPr>
        <w:pStyle w:val="Text2-2"/>
      </w:pPr>
      <w:proofErr w:type="gramStart"/>
      <w:r w:rsidRPr="00F145C7">
        <w:t>Řehlovice - Silnoproudá</w:t>
      </w:r>
      <w:proofErr w:type="gramEnd"/>
      <w:r w:rsidRPr="00F145C7">
        <w:t xml:space="preserve"> zařízení z let 1968, </w:t>
      </w:r>
      <w:bookmarkStart w:id="50" w:name="_Hlk117583179"/>
      <w:r w:rsidRPr="00F145C7">
        <w:t>bez oprav TV</w:t>
      </w:r>
      <w:bookmarkEnd w:id="50"/>
      <w:r w:rsidRPr="00F145C7">
        <w:t>, oprava osvětlení 2017, rozvod 6kV, bez DDTS, bez EOV, dva přívody pro zálohované napájení – rozvod NN + 6kV.</w:t>
      </w:r>
    </w:p>
    <w:p w14:paraId="61991A79" w14:textId="77777777" w:rsidR="00592E65" w:rsidRPr="00F145C7" w:rsidRDefault="00592E65" w:rsidP="00592E65">
      <w:pPr>
        <w:pStyle w:val="Text2-2"/>
      </w:pPr>
      <w:r w:rsidRPr="00F145C7">
        <w:t xml:space="preserve">Řehlovice – </w:t>
      </w:r>
      <w:proofErr w:type="gramStart"/>
      <w:r w:rsidRPr="00F145C7">
        <w:t xml:space="preserve">Úpořiny - </w:t>
      </w:r>
      <w:bookmarkStart w:id="51" w:name="_Hlk117584268"/>
      <w:r w:rsidRPr="00F145C7">
        <w:t>Silnoproudá</w:t>
      </w:r>
      <w:proofErr w:type="gramEnd"/>
      <w:r w:rsidRPr="00F145C7">
        <w:t xml:space="preserve"> zařízení z let 1968, bez oprav TV, bez DDTS</w:t>
      </w:r>
      <w:bookmarkEnd w:id="51"/>
      <w:r w:rsidRPr="00F145C7">
        <w:t>, rozvod 6kV</w:t>
      </w:r>
    </w:p>
    <w:p w14:paraId="49998553" w14:textId="77777777" w:rsidR="00592E65" w:rsidRPr="00F145C7" w:rsidRDefault="00592E65" w:rsidP="00592E65">
      <w:pPr>
        <w:pStyle w:val="Text2-2"/>
      </w:pPr>
      <w:proofErr w:type="gramStart"/>
      <w:r w:rsidRPr="00F145C7">
        <w:t>Úpořiny - Silnoproudá</w:t>
      </w:r>
      <w:proofErr w:type="gramEnd"/>
      <w:r w:rsidRPr="00F145C7">
        <w:t xml:space="preserve"> zařízení z let 1968, bez oprav TV, oprava osvětlení a EOV 2015, EOV s automatikou, částečně DDTS, dva přívody pro zálohované napájení – rozvod NN + dieselagregát.</w:t>
      </w:r>
    </w:p>
    <w:p w14:paraId="219C942D" w14:textId="77777777" w:rsidR="00592E65" w:rsidRPr="00F145C7" w:rsidRDefault="00592E65" w:rsidP="00592E65">
      <w:pPr>
        <w:pStyle w:val="Text2-2"/>
      </w:pPr>
      <w:r w:rsidRPr="00F145C7">
        <w:t xml:space="preserve">Úpořiny – </w:t>
      </w:r>
      <w:proofErr w:type="gramStart"/>
      <w:r w:rsidRPr="00F145C7">
        <w:t>Ohníč - Silnoproudá</w:t>
      </w:r>
      <w:proofErr w:type="gramEnd"/>
      <w:r w:rsidRPr="00F145C7">
        <w:t xml:space="preserve"> zařízení z let 1968, bez oprav TV, bez DDTS</w:t>
      </w:r>
    </w:p>
    <w:p w14:paraId="0EED3FB8" w14:textId="77777777" w:rsidR="00592E65" w:rsidRPr="00F145C7" w:rsidRDefault="00592E65" w:rsidP="00592E65">
      <w:pPr>
        <w:pStyle w:val="Text2-2"/>
      </w:pPr>
      <w:proofErr w:type="gramStart"/>
      <w:r w:rsidRPr="00F145C7">
        <w:t>Ohníč - Silnoproudá</w:t>
      </w:r>
      <w:proofErr w:type="gramEnd"/>
      <w:r w:rsidRPr="00F145C7">
        <w:t xml:space="preserve"> zařízení z let 1968, částečná oprava TV z roku 2022, pouze trakční stožáry, lano a trolej původní, bez DDTS, bez EOV, dva přívody pro zálohované napájení – rozvod NN + dieselagregát.</w:t>
      </w:r>
    </w:p>
    <w:p w14:paraId="3EB22041" w14:textId="77777777" w:rsidR="00592E65" w:rsidRPr="00F145C7" w:rsidRDefault="00592E65" w:rsidP="00592E65">
      <w:pPr>
        <w:pStyle w:val="Text2-2"/>
      </w:pPr>
      <w:r w:rsidRPr="00F145C7">
        <w:t xml:space="preserve">Ohníč – </w:t>
      </w:r>
      <w:proofErr w:type="gramStart"/>
      <w:r w:rsidRPr="00F145C7">
        <w:t>Světec - Silnoproudá</w:t>
      </w:r>
      <w:proofErr w:type="gramEnd"/>
      <w:r w:rsidRPr="00F145C7">
        <w:t xml:space="preserve"> zařízení z let 1968, oprava TV z roku 2020, pouze trakční stožáry, lano a trolej původní, bez DDTS</w:t>
      </w:r>
    </w:p>
    <w:p w14:paraId="528C301C" w14:textId="77777777" w:rsidR="00592E65" w:rsidRPr="00F145C7" w:rsidRDefault="00592E65" w:rsidP="00592E65">
      <w:pPr>
        <w:pStyle w:val="Text2-2"/>
      </w:pPr>
      <w:r w:rsidRPr="00F145C7">
        <w:t>TNS Světec – AC 110kV, AC 22kV, AC 6kV, DC 3kV, kompletní rekonstrukce 2018</w:t>
      </w:r>
    </w:p>
    <w:p w14:paraId="671E7B7C" w14:textId="77777777" w:rsidR="00592E65" w:rsidRPr="00F145C7" w:rsidRDefault="00592E65" w:rsidP="00592E65">
      <w:pPr>
        <w:pStyle w:val="Text2-2"/>
      </w:pPr>
      <w:proofErr w:type="gramStart"/>
      <w:r w:rsidRPr="00F145C7">
        <w:t>Světec - Silnoproudá</w:t>
      </w:r>
      <w:proofErr w:type="gramEnd"/>
      <w:r w:rsidRPr="00F145C7">
        <w:t xml:space="preserve"> zařízení z let 1968, částečná oprava TV z roku 2018, pouze obvod TNS, bez DDTS, bez EOV, dva přívody pro zálohované napájení – rozvod NN + přívod 400V z TNS.</w:t>
      </w:r>
    </w:p>
    <w:p w14:paraId="177431AB" w14:textId="77777777" w:rsidR="00592E65" w:rsidRPr="00F145C7" w:rsidRDefault="00592E65" w:rsidP="00592E65">
      <w:pPr>
        <w:pStyle w:val="Text2-2"/>
      </w:pPr>
      <w:r w:rsidRPr="00F145C7">
        <w:t xml:space="preserve">Světec – </w:t>
      </w:r>
      <w:proofErr w:type="gramStart"/>
      <w:r w:rsidRPr="00F145C7">
        <w:t>Bílina - Silnoproudá</w:t>
      </w:r>
      <w:proofErr w:type="gramEnd"/>
      <w:r w:rsidRPr="00F145C7">
        <w:t xml:space="preserve"> zařízení z let 1968, bez oprav TV, bez DDTS</w:t>
      </w:r>
    </w:p>
    <w:p w14:paraId="5FA23CFE" w14:textId="77777777" w:rsidR="00592E65" w:rsidRPr="00F145C7" w:rsidRDefault="00592E65" w:rsidP="00592E65">
      <w:pPr>
        <w:pStyle w:val="Text2-2"/>
      </w:pPr>
      <w:r w:rsidRPr="00F145C7">
        <w:lastRenderedPageBreak/>
        <w:t xml:space="preserve">Klášterec nad Ohří – Silnoproudá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6E0ACE3D" w14:textId="77777777" w:rsidR="00592E65" w:rsidRPr="00F145C7" w:rsidRDefault="00592E65" w:rsidP="00592E65">
      <w:pPr>
        <w:pStyle w:val="Text2-2"/>
      </w:pPr>
      <w:r w:rsidRPr="00F145C7">
        <w:t xml:space="preserve">Klášterec nad Ohří – Perštejn – Silnoproudá zařízení z let 2005-2006 bez oprav,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2F96DE91" w14:textId="77777777" w:rsidR="00592E65" w:rsidRPr="00F145C7" w:rsidRDefault="00592E65" w:rsidP="00592E65">
      <w:pPr>
        <w:pStyle w:val="Text2-2"/>
      </w:pPr>
      <w:proofErr w:type="gramStart"/>
      <w:r w:rsidRPr="00F145C7">
        <w:t>Perštejn - Silnoproudá</w:t>
      </w:r>
      <w:proofErr w:type="gramEnd"/>
      <w:r w:rsidRPr="00F145C7">
        <w:t xml:space="preserve">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49E52370" w14:textId="77777777" w:rsidR="00592E65" w:rsidRPr="00F145C7" w:rsidRDefault="00592E65" w:rsidP="00592E65">
      <w:pPr>
        <w:pStyle w:val="Text2-2"/>
      </w:pPr>
      <w:r w:rsidRPr="00F145C7">
        <w:t xml:space="preserve">Perštejn – Stráž nad </w:t>
      </w:r>
      <w:proofErr w:type="gramStart"/>
      <w:r w:rsidRPr="00F145C7">
        <w:t>Ohří - Silnoproudá</w:t>
      </w:r>
      <w:proofErr w:type="gramEnd"/>
      <w:r w:rsidRPr="00F145C7">
        <w:t xml:space="preserve"> zařízení z let 2005-2006 bez oprav,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768D5374" w14:textId="77777777" w:rsidR="00592E65" w:rsidRPr="00F145C7" w:rsidRDefault="00592E65" w:rsidP="00592E65">
      <w:pPr>
        <w:pStyle w:val="Text2-2"/>
      </w:pPr>
      <w:r w:rsidRPr="00F145C7">
        <w:t xml:space="preserve">Stráž nad </w:t>
      </w:r>
      <w:proofErr w:type="gramStart"/>
      <w:r w:rsidRPr="00F145C7">
        <w:t>Ohří - Silnoproudá</w:t>
      </w:r>
      <w:proofErr w:type="gramEnd"/>
      <w:r w:rsidRPr="00F145C7">
        <w:t xml:space="preserve">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26C78C31" w14:textId="77777777" w:rsidR="00592E65" w:rsidRPr="00F145C7" w:rsidRDefault="00592E65" w:rsidP="00592E65">
      <w:pPr>
        <w:pStyle w:val="Text2-2"/>
      </w:pPr>
      <w:r w:rsidRPr="00F145C7">
        <w:t xml:space="preserve">Stráž nad Ohří – </w:t>
      </w:r>
      <w:proofErr w:type="gramStart"/>
      <w:r w:rsidRPr="00F145C7">
        <w:t>Vojkovice - Trakční</w:t>
      </w:r>
      <w:proofErr w:type="gramEnd"/>
      <w:r w:rsidRPr="00F145C7">
        <w:t xml:space="preserve"> vedení - AC 25kV, nově postaveno 2005</w:t>
      </w:r>
    </w:p>
    <w:p w14:paraId="505A01CD" w14:textId="77777777" w:rsidR="00592E65" w:rsidRPr="00F145C7" w:rsidRDefault="00592E65" w:rsidP="00592E65">
      <w:pPr>
        <w:pStyle w:val="Text2-2"/>
      </w:pPr>
      <w:proofErr w:type="gramStart"/>
      <w:r w:rsidRPr="00F145C7">
        <w:t>Vojkovice - Silnoproudá</w:t>
      </w:r>
      <w:proofErr w:type="gramEnd"/>
      <w:r w:rsidRPr="00F145C7">
        <w:t xml:space="preserve"> zařízení z let 2005-2006, 2021-2022 výměna rozváděčů pro EOV. DDTS – Ano. </w:t>
      </w:r>
      <w:proofErr w:type="spellStart"/>
      <w:r w:rsidRPr="00F145C7">
        <w:t>SpS</w:t>
      </w:r>
      <w:proofErr w:type="spellEnd"/>
      <w:r w:rsidRPr="00F145C7">
        <w:t xml:space="preserve"> Vojkovice z roku 2005, výměna systému DŘT 2017, výměna rozvaděčů pro záložní systém 2020.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2803F2AF" w14:textId="77777777" w:rsidR="00592E65" w:rsidRPr="00F145C7" w:rsidRDefault="00592E65" w:rsidP="00592E65">
      <w:pPr>
        <w:pStyle w:val="Text2-2"/>
      </w:pPr>
      <w:r w:rsidRPr="00F145C7">
        <w:t xml:space="preserve">Vojkovice – Ostrov nad </w:t>
      </w:r>
      <w:proofErr w:type="gramStart"/>
      <w:r w:rsidRPr="00F145C7">
        <w:t>Ohří - Trakční</w:t>
      </w:r>
      <w:proofErr w:type="gramEnd"/>
      <w:r w:rsidRPr="00F145C7">
        <w:t xml:space="preserve"> vedení - AC 25kV, nově postaveno 2005</w:t>
      </w:r>
    </w:p>
    <w:p w14:paraId="3A81FBEA" w14:textId="77777777" w:rsidR="00592E65" w:rsidRPr="00F145C7" w:rsidRDefault="00592E65" w:rsidP="00592E65">
      <w:pPr>
        <w:pStyle w:val="Text2-2"/>
      </w:pPr>
      <w:r w:rsidRPr="00F145C7">
        <w:t xml:space="preserve">Ostrov nad </w:t>
      </w:r>
      <w:proofErr w:type="gramStart"/>
      <w:r w:rsidRPr="00F145C7">
        <w:t>Ohří - Silnoproudá</w:t>
      </w:r>
      <w:proofErr w:type="gramEnd"/>
      <w:r w:rsidRPr="00F145C7">
        <w:t xml:space="preserve">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27AA1FC5" w14:textId="77777777" w:rsidR="00592E65" w:rsidRPr="00F145C7" w:rsidRDefault="00592E65" w:rsidP="00592E65">
      <w:pPr>
        <w:pStyle w:val="Text2-2"/>
      </w:pPr>
      <w:r w:rsidRPr="00F145C7">
        <w:t xml:space="preserve">Ostrov nad Ohří – </w:t>
      </w:r>
      <w:proofErr w:type="gramStart"/>
      <w:r w:rsidRPr="00F145C7">
        <w:t>Hájek - Trakční</w:t>
      </w:r>
      <w:proofErr w:type="gramEnd"/>
      <w:r w:rsidRPr="00F145C7">
        <w:t xml:space="preserve"> vedení - AC 25kV, nově postaveno 2005</w:t>
      </w:r>
    </w:p>
    <w:p w14:paraId="4491814A" w14:textId="77777777" w:rsidR="00592E65" w:rsidRPr="00F145C7" w:rsidRDefault="00592E65" w:rsidP="00592E65">
      <w:pPr>
        <w:pStyle w:val="Text2-2"/>
      </w:pPr>
      <w:proofErr w:type="gramStart"/>
      <w:r w:rsidRPr="00F145C7">
        <w:t>Hájek - Silnoproudá</w:t>
      </w:r>
      <w:proofErr w:type="gramEnd"/>
      <w:r w:rsidRPr="00F145C7">
        <w:t xml:space="preserve">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1D19BA9E" w14:textId="77777777" w:rsidR="00592E65" w:rsidRPr="00F145C7" w:rsidRDefault="00592E65" w:rsidP="00592E65">
      <w:pPr>
        <w:pStyle w:val="Text2-2"/>
      </w:pPr>
      <w:r w:rsidRPr="00F145C7">
        <w:t xml:space="preserve">Hájek – </w:t>
      </w:r>
      <w:proofErr w:type="gramStart"/>
      <w:r w:rsidRPr="00F145C7">
        <w:t>Dalovice - Trakční</w:t>
      </w:r>
      <w:proofErr w:type="gramEnd"/>
      <w:r w:rsidRPr="00F145C7">
        <w:t xml:space="preserve"> vedení - AC 25kV, nově postaveno 2005</w:t>
      </w:r>
    </w:p>
    <w:p w14:paraId="7F1904DA" w14:textId="77777777" w:rsidR="00592E65" w:rsidRPr="00F145C7" w:rsidRDefault="00592E65" w:rsidP="00592E65">
      <w:pPr>
        <w:pStyle w:val="Text2-2"/>
      </w:pPr>
      <w:proofErr w:type="gramStart"/>
      <w:r w:rsidRPr="00F145C7">
        <w:t>Dalovice - Silnoproudá</w:t>
      </w:r>
      <w:proofErr w:type="gramEnd"/>
      <w:r w:rsidRPr="00F145C7">
        <w:t xml:space="preserve"> zařízení z let 2005-2006, 2021-2022 výměna rozváděčů pro EOV. DDTS – Ano.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7DDC2E01" w14:textId="77777777" w:rsidR="00592E65" w:rsidRPr="00F145C7" w:rsidRDefault="00592E65" w:rsidP="00592E65">
      <w:pPr>
        <w:pStyle w:val="Text2-2"/>
      </w:pPr>
      <w:r w:rsidRPr="00F145C7">
        <w:t xml:space="preserve">Dalovice – Karlovy Vary. TT Karlovy Vary z roku 2005, výměna FKZ2 2014, výměna rozvaděčů pro záložní systém 2020. Trakční </w:t>
      </w:r>
      <w:proofErr w:type="gramStart"/>
      <w:r w:rsidRPr="00F145C7">
        <w:t>vedení - AC</w:t>
      </w:r>
      <w:proofErr w:type="gramEnd"/>
      <w:r w:rsidRPr="00F145C7">
        <w:t xml:space="preserve"> 25kV, nově postaveno 2005</w:t>
      </w:r>
    </w:p>
    <w:p w14:paraId="02DDE4A9" w14:textId="77777777" w:rsidR="00592E65" w:rsidRPr="00F145C7" w:rsidRDefault="00592E65" w:rsidP="00592E65">
      <w:pPr>
        <w:pStyle w:val="Text2-2"/>
      </w:pPr>
      <w:r w:rsidRPr="00F145C7">
        <w:t xml:space="preserve">Karlovy </w:t>
      </w:r>
      <w:proofErr w:type="gramStart"/>
      <w:r w:rsidRPr="00F145C7">
        <w:t>Vary - Silnoproudá</w:t>
      </w:r>
      <w:proofErr w:type="gramEnd"/>
      <w:r w:rsidRPr="00F145C7">
        <w:t xml:space="preserve"> zařízení z let 2018, trafostanice VVN 2020, NN 1980. DDTS – Ano. EPZ Karlovy Vary z roku 2005, bez oprav. Trakční vedení – rekonstrukce v roce 2018</w:t>
      </w:r>
    </w:p>
    <w:p w14:paraId="1599EA75" w14:textId="77777777" w:rsidR="00592E65" w:rsidRPr="00F145C7" w:rsidRDefault="00592E65" w:rsidP="00592E65">
      <w:pPr>
        <w:pStyle w:val="Text2-2"/>
      </w:pPr>
      <w:r w:rsidRPr="00F145C7">
        <w:t>Karlovy Vary – Karlovy Vary Dvory, trakční vedení – AC 25kV postaveno v roce 1983, výměna izolátorů 2006</w:t>
      </w:r>
    </w:p>
    <w:p w14:paraId="4CC453C9" w14:textId="77777777" w:rsidR="00592E65" w:rsidRPr="00F145C7" w:rsidRDefault="00592E65" w:rsidP="00592E65">
      <w:pPr>
        <w:pStyle w:val="Text2-2"/>
      </w:pPr>
      <w:r w:rsidRPr="00F145C7">
        <w:t xml:space="preserve">Karlovy Vary </w:t>
      </w:r>
      <w:proofErr w:type="gramStart"/>
      <w:r w:rsidRPr="00F145C7">
        <w:t>Dvory - Silnoproudá</w:t>
      </w:r>
      <w:proofErr w:type="gramEnd"/>
      <w:r w:rsidRPr="00F145C7">
        <w:t xml:space="preserve"> zařízení z let 2007, 2021-2022 výměna rozváděčů pro EOV. DDTS – Ano, trakční vedení – AC 25kV postaveno v roce 1983, výměna izolátorů 2006</w:t>
      </w:r>
    </w:p>
    <w:p w14:paraId="22CF293A" w14:textId="77777777" w:rsidR="00592E65" w:rsidRPr="00F145C7" w:rsidRDefault="00592E65" w:rsidP="00592E65">
      <w:pPr>
        <w:pStyle w:val="Text2-2"/>
      </w:pPr>
      <w:r w:rsidRPr="00F145C7">
        <w:t>Karlovy Vary Dvory – Chodov, trakční vedení – AC 25kV postaveno v roce 1983, výměna izolátorů 2006</w:t>
      </w:r>
    </w:p>
    <w:p w14:paraId="006D5C6F" w14:textId="77777777" w:rsidR="00592E65" w:rsidRPr="00F145C7" w:rsidRDefault="00592E65" w:rsidP="00592E65">
      <w:pPr>
        <w:pStyle w:val="Text2-2"/>
      </w:pPr>
      <w:proofErr w:type="gramStart"/>
      <w:r w:rsidRPr="00F145C7">
        <w:t>Chodov - Silnoproudá</w:t>
      </w:r>
      <w:proofErr w:type="gramEnd"/>
      <w:r w:rsidRPr="00F145C7">
        <w:t xml:space="preserve"> zařízení z let 2017. DDTS – Ano. Trakční vedení – rekonstrukce2017</w:t>
      </w:r>
    </w:p>
    <w:p w14:paraId="7E7FB0F0" w14:textId="77777777" w:rsidR="00592E65" w:rsidRPr="00F145C7" w:rsidRDefault="00592E65" w:rsidP="00592E65">
      <w:pPr>
        <w:pStyle w:val="Text2-2"/>
      </w:pPr>
      <w:r w:rsidRPr="00F145C7">
        <w:t>Chodov – Nové Sedlo u Lokte. Silnoproudá zařízení z let 2010. trakční vedení – AC 25kV postaveno v roce 1983, částečná výměna bran včetně ramen a izolátorů 2018 (za plotem)</w:t>
      </w:r>
    </w:p>
    <w:p w14:paraId="7A1EF238" w14:textId="77777777" w:rsidR="00F145C7" w:rsidRPr="00F145C7" w:rsidRDefault="00592E65" w:rsidP="000032CF">
      <w:pPr>
        <w:pStyle w:val="Text2-2"/>
      </w:pPr>
      <w:r w:rsidRPr="00F145C7">
        <w:lastRenderedPageBreak/>
        <w:t xml:space="preserve">Nové Sedlo u </w:t>
      </w:r>
      <w:proofErr w:type="gramStart"/>
      <w:r w:rsidRPr="00F145C7">
        <w:t>Lokte - Silnoproudá</w:t>
      </w:r>
      <w:proofErr w:type="gramEnd"/>
      <w:r w:rsidRPr="00F145C7">
        <w:t xml:space="preserve"> zařízení z let 1980 (EOV), Rekonstrukce venkovního osvětlení 2012. DDTS – Ano. MS 6kV Nové Sedlo z roku 2002, bez oprav, trakční vedení – AC 25kV postaveno v roce 1983, 2009 a 2017 výměna izolátorů.</w:t>
      </w:r>
    </w:p>
    <w:p w14:paraId="27480A0C" w14:textId="42D82C0E" w:rsidR="00592E65" w:rsidRPr="00F145C7" w:rsidRDefault="00592E65" w:rsidP="000032CF">
      <w:pPr>
        <w:pStyle w:val="Text2-2"/>
      </w:pPr>
      <w:r w:rsidRPr="00F145C7">
        <w:t xml:space="preserve">Nové Sedlo u Lokte – Sokolov. Rozvod 6kV pro napájení TZZ. </w:t>
      </w:r>
      <w:proofErr w:type="spellStart"/>
      <w:r w:rsidRPr="00F145C7">
        <w:t>SpS</w:t>
      </w:r>
      <w:proofErr w:type="spellEnd"/>
      <w:r w:rsidRPr="00F145C7">
        <w:t xml:space="preserve"> Královské Poříčí z roku 1983, částečná oprava v roce 1995, trakční vedení – AC 25kV postaveno v roce 1983, výměna izolátorů 2014</w:t>
      </w:r>
    </w:p>
    <w:p w14:paraId="11B63AF0" w14:textId="77777777" w:rsidR="00592E65" w:rsidRPr="00F145C7" w:rsidRDefault="00592E65" w:rsidP="00592E65">
      <w:pPr>
        <w:pStyle w:val="Text2-2"/>
      </w:pPr>
      <w:proofErr w:type="gramStart"/>
      <w:r w:rsidRPr="00F145C7">
        <w:t>Sokolov - Silnoproudá</w:t>
      </w:r>
      <w:proofErr w:type="gramEnd"/>
      <w:r w:rsidRPr="00F145C7">
        <w:t xml:space="preserve"> zařízení z let 2009. DDTS – Ano. RS 6kV Sokolov z roku 1980, bez oprav. Trakční vedení – rekonstrukce 2009</w:t>
      </w:r>
    </w:p>
    <w:p w14:paraId="16FFD518" w14:textId="77777777" w:rsidR="00592E65" w:rsidRPr="00F145C7" w:rsidRDefault="00592E65" w:rsidP="00592E65">
      <w:pPr>
        <w:pStyle w:val="Text2-2"/>
      </w:pPr>
      <w:r w:rsidRPr="00F145C7">
        <w:t xml:space="preserve">Sokolov – </w:t>
      </w:r>
      <w:proofErr w:type="gramStart"/>
      <w:r w:rsidRPr="00F145C7">
        <w:t>Citice - Silnoproudá</w:t>
      </w:r>
      <w:proofErr w:type="gramEnd"/>
      <w:r w:rsidRPr="00F145C7">
        <w:t xml:space="preserve"> zařízení z let 2009 (EOV) 2015 (rekonstrukce venkovního osvětlení) DDTS – Ano. Rozvod 6kV bez napájení TZZ, trakční vedení – AC 25kV postaveno v roce 1968</w:t>
      </w:r>
    </w:p>
    <w:p w14:paraId="6F9EAD44" w14:textId="77777777" w:rsidR="00592E65" w:rsidRPr="00F145C7" w:rsidRDefault="00592E65" w:rsidP="00592E65">
      <w:pPr>
        <w:pStyle w:val="Text2-2"/>
      </w:pPr>
      <w:proofErr w:type="gramStart"/>
      <w:r w:rsidRPr="00F145C7">
        <w:t>Citice - Silnoproudá</w:t>
      </w:r>
      <w:proofErr w:type="gramEnd"/>
      <w:r w:rsidRPr="00F145C7">
        <w:t xml:space="preserve"> zařízení z let 2005. DDTS – Ano. MS 6kV Citice z roku 1977, částečná oprava v roce 2010, trakční vedení – AC 25kV postaveno v roce 1968, výměna izolátorů 2007</w:t>
      </w:r>
    </w:p>
    <w:p w14:paraId="356A08B5" w14:textId="77777777" w:rsidR="00592E65" w:rsidRPr="00F145C7" w:rsidRDefault="00592E65" w:rsidP="00592E65">
      <w:pPr>
        <w:pStyle w:val="Text2-2"/>
      </w:pPr>
      <w:r w:rsidRPr="00F145C7">
        <w:t xml:space="preserve">Citice – </w:t>
      </w:r>
      <w:proofErr w:type="gramStart"/>
      <w:r w:rsidRPr="00F145C7">
        <w:t>Dasnice - Silnoproudá</w:t>
      </w:r>
      <w:proofErr w:type="gramEnd"/>
      <w:r w:rsidRPr="00F145C7">
        <w:t xml:space="preserve"> zařízení z let 2009. Rozvod 6kV pro napájení TZZ, trakční vedení – AC 25kV postaveno v roce 1968, výměna izolátorů 2011</w:t>
      </w:r>
    </w:p>
    <w:p w14:paraId="3FDCDD19" w14:textId="77777777" w:rsidR="00592E65" w:rsidRPr="00F145C7" w:rsidRDefault="00592E65" w:rsidP="00592E65">
      <w:pPr>
        <w:pStyle w:val="Text2-2"/>
      </w:pPr>
      <w:r w:rsidRPr="00F145C7">
        <w:t>Dasnice Silnoproudá zařízení z let 2015 (venkovní osvětlení) DDTS – NE. RS 6kV Dasnice z roku 1980, bez oprav, trakční vedení – AC 25kV postaveno v roce 1968, částečná výměna izolátorů 2007</w:t>
      </w:r>
    </w:p>
    <w:p w14:paraId="171ADDA7" w14:textId="77777777" w:rsidR="00592E65" w:rsidRPr="00F145C7" w:rsidRDefault="00592E65" w:rsidP="00592E65">
      <w:pPr>
        <w:pStyle w:val="Text2-2"/>
      </w:pPr>
      <w:r w:rsidRPr="00F145C7">
        <w:t xml:space="preserve">Dasnice – </w:t>
      </w:r>
      <w:proofErr w:type="spellStart"/>
      <w:r w:rsidRPr="00F145C7">
        <w:t>Kynšperk</w:t>
      </w:r>
      <w:proofErr w:type="spellEnd"/>
      <w:r w:rsidRPr="00F145C7">
        <w:t>. Rozvod 6kV pro napájení TZZ, trakční vedení – AC 25kV postaveno v roce 1968, výměna izolátorů 2007</w:t>
      </w:r>
    </w:p>
    <w:p w14:paraId="7CB613C6" w14:textId="77777777" w:rsidR="00592E65" w:rsidRPr="00F145C7" w:rsidRDefault="00592E65" w:rsidP="00592E65">
      <w:pPr>
        <w:pStyle w:val="Text2-2"/>
      </w:pPr>
      <w:proofErr w:type="spellStart"/>
      <w:proofErr w:type="gramStart"/>
      <w:r w:rsidRPr="00F145C7">
        <w:t>Kynšperk</w:t>
      </w:r>
      <w:proofErr w:type="spellEnd"/>
      <w:r w:rsidRPr="00F145C7">
        <w:t xml:space="preserve"> - Silnoproudá</w:t>
      </w:r>
      <w:proofErr w:type="gramEnd"/>
      <w:r w:rsidRPr="00F145C7">
        <w:t xml:space="preserve"> zařízení z let 1969. DDTS – NE. RS 6kV </w:t>
      </w:r>
      <w:proofErr w:type="spellStart"/>
      <w:r w:rsidRPr="00F145C7">
        <w:t>Kynšperk</w:t>
      </w:r>
      <w:proofErr w:type="spellEnd"/>
      <w:r w:rsidRPr="00F145C7">
        <w:t xml:space="preserve"> z roku 1980, bez oprav, trakční vedení – AC 25kV postaveno v roce 1968, výměna izolátorů 2006</w:t>
      </w:r>
    </w:p>
    <w:p w14:paraId="70219766" w14:textId="77777777" w:rsidR="00592E65" w:rsidRPr="00F145C7" w:rsidRDefault="00592E65" w:rsidP="00592E65">
      <w:pPr>
        <w:pStyle w:val="Text2-2"/>
      </w:pPr>
      <w:proofErr w:type="spellStart"/>
      <w:r w:rsidRPr="00F145C7">
        <w:t>Kynšperk</w:t>
      </w:r>
      <w:proofErr w:type="spellEnd"/>
      <w:r w:rsidRPr="00F145C7">
        <w:t xml:space="preserve"> – </w:t>
      </w:r>
      <w:proofErr w:type="gramStart"/>
      <w:r w:rsidRPr="00F145C7">
        <w:t>Tršnice - Silnoproudá</w:t>
      </w:r>
      <w:proofErr w:type="gramEnd"/>
      <w:r w:rsidRPr="00F145C7">
        <w:t xml:space="preserve"> zařízení z let 1968. DDTS – NE. Rozvod 6kV pro napájení TZZ, trakční vedení – AC 25kV postaveno v roce 1968, výměna izolátorů 2006</w:t>
      </w:r>
    </w:p>
    <w:p w14:paraId="53BA29A7" w14:textId="77777777" w:rsidR="00592E65" w:rsidRPr="00F145C7" w:rsidRDefault="00592E65" w:rsidP="00592E65">
      <w:pPr>
        <w:pStyle w:val="Text2-2"/>
      </w:pPr>
      <w:proofErr w:type="gramStart"/>
      <w:r w:rsidRPr="00F145C7">
        <w:t>Tršnice - Silnoproudá</w:t>
      </w:r>
      <w:proofErr w:type="gramEnd"/>
      <w:r w:rsidRPr="00F145C7">
        <w:t xml:space="preserve"> zařízení z let 1970, EOV 2007. DDTS – NE. RS 6kV Tršnice z roku 1980, bez oprav, trakční vedení – AC 25kV postaveno v roce 1968, výměna izolátorů 2007</w:t>
      </w:r>
    </w:p>
    <w:p w14:paraId="27DCC06A" w14:textId="77777777" w:rsidR="00592E65" w:rsidRPr="00F145C7" w:rsidRDefault="00592E65" w:rsidP="00592E65">
      <w:pPr>
        <w:pStyle w:val="Text2-2"/>
      </w:pPr>
      <w:r w:rsidRPr="00F145C7">
        <w:t>Tršnice – Cheb, Rozvod 6kV pro napájení TZZ. TT Jindřichov z roku 2010, bez oprav, trakční vedení – AC 25kV postaveno v roce 1968, výměna nosného lana 2007, výměna izolátorů 2011, výměna trolejového drátu 2017</w:t>
      </w:r>
    </w:p>
    <w:p w14:paraId="5ACE66B1" w14:textId="77777777" w:rsidR="00592E65" w:rsidRPr="00F145C7" w:rsidRDefault="00592E65" w:rsidP="00592E65">
      <w:pPr>
        <w:pStyle w:val="Text2-2"/>
      </w:pPr>
      <w:proofErr w:type="gramStart"/>
      <w:r w:rsidRPr="00F145C7">
        <w:t>Cheb - Silnoproudá</w:t>
      </w:r>
      <w:proofErr w:type="gramEnd"/>
      <w:r w:rsidRPr="00F145C7">
        <w:t xml:space="preserve"> zařízení z let 1995, 2021-2022 částečná výměna rozváděčů pro EOV a osvětlení. TS1 rekonstrukce VN i NN + RH 04 v roce 2020. DDTS – Ano. MS 6kV Cheb z roku 1977, částečná oprava v roce 2012. EPZ Cheb </w:t>
      </w:r>
      <w:proofErr w:type="gramStart"/>
      <w:r w:rsidRPr="00F145C7">
        <w:t>I</w:t>
      </w:r>
      <w:proofErr w:type="gramEnd"/>
      <w:r w:rsidRPr="00F145C7">
        <w:t xml:space="preserve"> z roku 2017, bez oprav. EPZ Cheb II z roku 1997, bez oprav, trakční vedení – AC 25kV postaveno v roce 1968, částečná rekonstrukce 1997, částečná modernizace osobního nádraží 2020.</w:t>
      </w:r>
    </w:p>
    <w:p w14:paraId="042EFED8" w14:textId="2A302ADC" w:rsidR="00577164" w:rsidRPr="00F145C7" w:rsidRDefault="00577164" w:rsidP="00592E65">
      <w:pPr>
        <w:pStyle w:val="Text2-2"/>
        <w:numPr>
          <w:ilvl w:val="0"/>
          <w:numId w:val="0"/>
        </w:numPr>
        <w:ind w:left="737"/>
      </w:pPr>
    </w:p>
    <w:p w14:paraId="5203F3E9" w14:textId="77777777" w:rsidR="007D016E" w:rsidRPr="00F145C7" w:rsidRDefault="76494436" w:rsidP="004E629D">
      <w:pPr>
        <w:pStyle w:val="Nadpis2-2"/>
      </w:pPr>
      <w:bookmarkStart w:id="52" w:name="_Toc2063761012"/>
      <w:r w:rsidRPr="00F145C7">
        <w:t>Ostatní technologická zařízení</w:t>
      </w:r>
      <w:bookmarkEnd w:id="52"/>
    </w:p>
    <w:p w14:paraId="7CB11CB7" w14:textId="4556E159" w:rsidR="007D016E" w:rsidRPr="00F145C7" w:rsidRDefault="755B1416" w:rsidP="00313BF8">
      <w:pPr>
        <w:pStyle w:val="Text2-1"/>
        <w:numPr>
          <w:ilvl w:val="2"/>
          <w:numId w:val="17"/>
        </w:numPr>
      </w:pPr>
      <w:r w:rsidRPr="00F145C7">
        <w:t>Popis stávajícího stavu</w:t>
      </w:r>
      <w:r w:rsidR="00534172" w:rsidRPr="00F145C7">
        <w:t>:</w:t>
      </w:r>
    </w:p>
    <w:p w14:paraId="20EE2F98" w14:textId="57061CE6" w:rsidR="009B6740" w:rsidRPr="00F145C7" w:rsidRDefault="00FE24AE" w:rsidP="009B6740">
      <w:pPr>
        <w:pStyle w:val="Text2-2"/>
        <w:numPr>
          <w:ilvl w:val="3"/>
          <w:numId w:val="17"/>
        </w:numPr>
      </w:pPr>
      <w:r w:rsidRPr="00F145C7">
        <w:t xml:space="preserve">Klimatizační a další technologická zařízení jsou, nebo v nejbližší době budou </w:t>
      </w:r>
      <w:r w:rsidR="00534172" w:rsidRPr="00F145C7">
        <w:t xml:space="preserve">v úsecích dle etap 1), 2) a 4) </w:t>
      </w:r>
      <w:r w:rsidRPr="00F145C7">
        <w:t>vybudovány v rámci jednotlivých staveb modernizace dle aktuálně p</w:t>
      </w:r>
      <w:r w:rsidR="00535F2E" w:rsidRPr="00F145C7">
        <w:t>latných technických specifikací.</w:t>
      </w:r>
      <w:r w:rsidR="00B375E2" w:rsidRPr="00F145C7">
        <w:t xml:space="preserve"> </w:t>
      </w:r>
      <w:r w:rsidR="009B6740" w:rsidRPr="00F145C7">
        <w:t xml:space="preserve">Pro etapy 3) a 5) </w:t>
      </w:r>
      <w:r w:rsidR="00F145C7" w:rsidRPr="00F145C7">
        <w:t>bude nutno doplnit v rámci realizace</w:t>
      </w:r>
      <w:r w:rsidR="009B6740" w:rsidRPr="00F145C7">
        <w:t>.</w:t>
      </w:r>
    </w:p>
    <w:p w14:paraId="7F87BB52" w14:textId="77777777" w:rsidR="007D016E" w:rsidRPr="00F145C7" w:rsidRDefault="76494436" w:rsidP="009B6740">
      <w:pPr>
        <w:pStyle w:val="Nadpis2-2"/>
        <w:numPr>
          <w:ilvl w:val="1"/>
          <w:numId w:val="17"/>
        </w:numPr>
      </w:pPr>
      <w:bookmarkStart w:id="53" w:name="_Toc1108015154"/>
      <w:r w:rsidRPr="00F145C7">
        <w:lastRenderedPageBreak/>
        <w:t>Pozemní stavební objekty</w:t>
      </w:r>
      <w:bookmarkEnd w:id="53"/>
    </w:p>
    <w:p w14:paraId="152A4129" w14:textId="6D3FB3E4" w:rsidR="007D016E" w:rsidRPr="00F145C7" w:rsidRDefault="76494436" w:rsidP="009B6740">
      <w:pPr>
        <w:pStyle w:val="Text2-1"/>
        <w:numPr>
          <w:ilvl w:val="2"/>
          <w:numId w:val="17"/>
        </w:numPr>
      </w:pPr>
      <w:r w:rsidRPr="00F145C7">
        <w:t>Popis stávajícího stavu</w:t>
      </w:r>
      <w:r w:rsidR="00534172" w:rsidRPr="00F145C7">
        <w:t>:</w:t>
      </w:r>
    </w:p>
    <w:p w14:paraId="0F8BE864" w14:textId="3D391DBC" w:rsidR="5E241F7A" w:rsidRPr="00F145C7" w:rsidRDefault="5F0918D0" w:rsidP="009B6740">
      <w:pPr>
        <w:pStyle w:val="Text2-2"/>
        <w:numPr>
          <w:ilvl w:val="3"/>
          <w:numId w:val="17"/>
        </w:numPr>
        <w:rPr>
          <w:rFonts w:asciiTheme="minorHAnsi" w:eastAsiaTheme="minorEastAsia" w:hAnsiTheme="minorHAnsi"/>
          <w:sz w:val="20"/>
          <w:szCs w:val="20"/>
        </w:rPr>
      </w:pPr>
      <w:r w:rsidRPr="00F145C7">
        <w:t>Vnitřní části technologických zařízení jsou umístěny v samostatných objektech nebo ve stávajících výpravních budovách.</w:t>
      </w:r>
    </w:p>
    <w:sectPr w:rsidR="5E241F7A" w:rsidRPr="00F145C7" w:rsidSect="004723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84CC" w14:textId="77777777" w:rsidR="0031137B" w:rsidRDefault="0031137B" w:rsidP="00962258">
      <w:pPr>
        <w:spacing w:after="0" w:line="240" w:lineRule="auto"/>
      </w:pPr>
      <w:r>
        <w:separator/>
      </w:r>
    </w:p>
  </w:endnote>
  <w:endnote w:type="continuationSeparator" w:id="0">
    <w:p w14:paraId="3E68B798" w14:textId="77777777" w:rsidR="0031137B" w:rsidRDefault="0031137B" w:rsidP="00962258">
      <w:pPr>
        <w:spacing w:after="0" w:line="240" w:lineRule="auto"/>
      </w:pPr>
      <w:r>
        <w:continuationSeparator/>
      </w:r>
    </w:p>
  </w:endnote>
  <w:endnote w:type="continuationNotice" w:id="1">
    <w:p w14:paraId="1972BA8A" w14:textId="77777777" w:rsidR="0031137B" w:rsidRDefault="003113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EF6186" w:rsidRPr="003462EB" w14:paraId="3E78DFF3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66D455A" w14:textId="635616AE" w:rsidR="00EF6186" w:rsidRPr="00B8518B" w:rsidRDefault="00EF6186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0A6417" w14:textId="176816B5" w:rsidR="00EF6186" w:rsidRPr="003462EB" w:rsidRDefault="0031137B" w:rsidP="00D10544">
          <w:pPr>
            <w:pStyle w:val="Zpatvlevo"/>
          </w:pPr>
          <w:r>
            <w:fldChar w:fldCharType="begin"/>
          </w:r>
          <w:r>
            <w:instrText>STYLEREF  _Název_akce  \* MERGEFORMAT</w:instrText>
          </w:r>
          <w:r>
            <w:fldChar w:fldCharType="separate"/>
          </w:r>
          <w:r w:rsidR="000B4771">
            <w:rPr>
              <w:noProof/>
            </w:rPr>
            <w:t>„ETCS+DOZ Ústí nad Labem – Cheb“</w:t>
          </w:r>
          <w:r>
            <w:rPr>
              <w:noProof/>
            </w:rPr>
            <w:fldChar w:fldCharType="end"/>
          </w:r>
        </w:p>
        <w:p w14:paraId="5EAE8A64" w14:textId="35F097B0" w:rsidR="00EF6186" w:rsidRDefault="00EF6186" w:rsidP="00D10544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14:paraId="69F816F3" w14:textId="783DE4A3" w:rsidR="00EF6186" w:rsidRDefault="00EF6186" w:rsidP="006017E6">
          <w:pPr>
            <w:pStyle w:val="Zpatvpravo"/>
            <w:jc w:val="left"/>
          </w:pPr>
          <w:r>
            <w:t>Příloha 7.1.7. Popis stávajícího stavu</w:t>
          </w:r>
        </w:p>
        <w:p w14:paraId="68FFF578" w14:textId="77777777" w:rsidR="00EF6186" w:rsidRPr="003462EB" w:rsidRDefault="00EF6186" w:rsidP="00D10544">
          <w:pPr>
            <w:pStyle w:val="Zpatvlevo"/>
          </w:pPr>
          <w:r>
            <w:t>Záměr projektu – ZTP/ZP</w:t>
          </w:r>
        </w:p>
      </w:tc>
    </w:tr>
  </w:tbl>
  <w:p w14:paraId="3E344192" w14:textId="77777777" w:rsidR="00EF6186" w:rsidRPr="00A967DA" w:rsidRDefault="00EF618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F6186" w:rsidRPr="009E09BE" w14:paraId="029EDEB2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A68ED86" w14:textId="5B99E9AC" w:rsidR="00EF6186" w:rsidRDefault="0031137B" w:rsidP="00D10544">
          <w:pPr>
            <w:pStyle w:val="Zpatvpravo"/>
          </w:pPr>
          <w:r>
            <w:fldChar w:fldCharType="begin"/>
          </w:r>
          <w:r>
            <w:instrText>STYLEREF  _Název_akce  \* MERGEFORMAT</w:instrText>
          </w:r>
          <w:r>
            <w:fldChar w:fldCharType="separate"/>
          </w:r>
          <w:r w:rsidR="000B4771">
            <w:rPr>
              <w:noProof/>
            </w:rPr>
            <w:t>„ETCS+DOZ Ústí nad Labem – Cheb“</w:t>
          </w:r>
          <w:r>
            <w:rPr>
              <w:noProof/>
            </w:rPr>
            <w:fldChar w:fldCharType="end"/>
          </w:r>
        </w:p>
        <w:p w14:paraId="766CE041" w14:textId="369E94E1" w:rsidR="00EF6186" w:rsidRDefault="00EF6186" w:rsidP="00D1054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14:paraId="7CC25978" w14:textId="09FCB3A9" w:rsidR="00EF6186" w:rsidRDefault="00EF6186" w:rsidP="00E74335">
          <w:pPr>
            <w:pStyle w:val="Zpatvpravo"/>
          </w:pPr>
          <w:r>
            <w:t>Příloha 7.1.7. Popis stávajícího stavu</w:t>
          </w:r>
        </w:p>
        <w:p w14:paraId="49E40EC1" w14:textId="77777777" w:rsidR="00EF6186" w:rsidRPr="003462EB" w:rsidRDefault="00EF6186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4D16E6BE" w14:textId="41AC597B" w:rsidR="00EF6186" w:rsidRPr="009E09BE" w:rsidRDefault="00EF6186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33</w:t>
          </w:r>
          <w:r w:rsidRPr="00B8518B">
            <w:rPr>
              <w:rStyle w:val="slostrnky"/>
            </w:rPr>
            <w:fldChar w:fldCharType="end"/>
          </w:r>
        </w:p>
      </w:tc>
    </w:tr>
    <w:tr w:rsidR="00EF6186" w:rsidRPr="009E09BE" w14:paraId="0D076D29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92B3ADF" w14:textId="77777777" w:rsidR="00EF6186" w:rsidRDefault="00EF6186" w:rsidP="00D10544">
          <w:pPr>
            <w:pStyle w:val="Zpatvpravo"/>
          </w:pPr>
        </w:p>
      </w:tc>
      <w:tc>
        <w:tcPr>
          <w:tcW w:w="935" w:type="dxa"/>
          <w:vAlign w:val="bottom"/>
        </w:tcPr>
        <w:p w14:paraId="6A7E5ECA" w14:textId="77777777" w:rsidR="00EF6186" w:rsidRPr="00B8518B" w:rsidRDefault="00EF6186" w:rsidP="00D10544">
          <w:pPr>
            <w:pStyle w:val="Zpatvlevo"/>
            <w:jc w:val="right"/>
            <w:rPr>
              <w:rStyle w:val="slostrnky"/>
            </w:rPr>
          </w:pPr>
        </w:p>
      </w:tc>
    </w:tr>
  </w:tbl>
  <w:p w14:paraId="23D1F3B6" w14:textId="77777777" w:rsidR="00EF6186" w:rsidRPr="00B8518B" w:rsidRDefault="00EF618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0EF6186" w14:paraId="64D21F79" w14:textId="77777777" w:rsidTr="768E3675">
      <w:tc>
        <w:tcPr>
          <w:tcW w:w="2910" w:type="dxa"/>
        </w:tcPr>
        <w:p w14:paraId="106840BB" w14:textId="77777777" w:rsidR="00EF6186" w:rsidRDefault="00EF6186" w:rsidP="768E3675">
          <w:pPr>
            <w:ind w:left="-115"/>
          </w:pPr>
        </w:p>
      </w:tc>
      <w:tc>
        <w:tcPr>
          <w:tcW w:w="2910" w:type="dxa"/>
        </w:tcPr>
        <w:p w14:paraId="0A880028" w14:textId="77777777" w:rsidR="00EF6186" w:rsidRDefault="00EF6186" w:rsidP="768E3675">
          <w:pPr>
            <w:jc w:val="center"/>
          </w:pPr>
        </w:p>
      </w:tc>
      <w:tc>
        <w:tcPr>
          <w:tcW w:w="2910" w:type="dxa"/>
        </w:tcPr>
        <w:p w14:paraId="1E7AB72E" w14:textId="77777777" w:rsidR="00EF6186" w:rsidRDefault="00EF6186" w:rsidP="768E3675">
          <w:pPr>
            <w:ind w:right="-115"/>
            <w:jc w:val="right"/>
          </w:pPr>
        </w:p>
      </w:tc>
    </w:tr>
  </w:tbl>
  <w:p w14:paraId="6C0E54E6" w14:textId="77777777" w:rsidR="00EF6186" w:rsidRDefault="00EF6186" w:rsidP="768E3675">
    <w:pPr>
      <w:pStyle w:val="Zpat"/>
      <w:rPr>
        <w:rFonts w:eastAsia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7FA75" w14:textId="77777777" w:rsidR="0031137B" w:rsidRDefault="0031137B" w:rsidP="00962258">
      <w:pPr>
        <w:spacing w:after="0" w:line="240" w:lineRule="auto"/>
      </w:pPr>
      <w:r>
        <w:separator/>
      </w:r>
    </w:p>
  </w:footnote>
  <w:footnote w:type="continuationSeparator" w:id="0">
    <w:p w14:paraId="237292B4" w14:textId="77777777" w:rsidR="0031137B" w:rsidRDefault="0031137B" w:rsidP="00962258">
      <w:pPr>
        <w:spacing w:after="0" w:line="240" w:lineRule="auto"/>
      </w:pPr>
      <w:r>
        <w:continuationSeparator/>
      </w:r>
    </w:p>
  </w:footnote>
  <w:footnote w:type="continuationNotice" w:id="1">
    <w:p w14:paraId="39AF5CD7" w14:textId="77777777" w:rsidR="0031137B" w:rsidRDefault="003113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0EF6186" w14:paraId="288F5D53" w14:textId="77777777" w:rsidTr="768E3675">
      <w:tc>
        <w:tcPr>
          <w:tcW w:w="2910" w:type="dxa"/>
        </w:tcPr>
        <w:p w14:paraId="794F408E" w14:textId="77777777" w:rsidR="00EF6186" w:rsidRDefault="00EF6186" w:rsidP="768E3675">
          <w:pPr>
            <w:ind w:left="-115"/>
          </w:pPr>
        </w:p>
      </w:tc>
      <w:tc>
        <w:tcPr>
          <w:tcW w:w="2910" w:type="dxa"/>
        </w:tcPr>
        <w:p w14:paraId="706C7EF2" w14:textId="77777777" w:rsidR="00EF6186" w:rsidRDefault="00EF6186" w:rsidP="768E3675">
          <w:pPr>
            <w:jc w:val="center"/>
          </w:pPr>
        </w:p>
      </w:tc>
      <w:tc>
        <w:tcPr>
          <w:tcW w:w="2910" w:type="dxa"/>
        </w:tcPr>
        <w:p w14:paraId="0D4EF165" w14:textId="77777777" w:rsidR="00EF6186" w:rsidRDefault="00EF6186" w:rsidP="768E3675">
          <w:pPr>
            <w:ind w:right="-115"/>
            <w:jc w:val="right"/>
          </w:pPr>
        </w:p>
      </w:tc>
    </w:tr>
  </w:tbl>
  <w:p w14:paraId="1EFC0462" w14:textId="77777777" w:rsidR="00EF6186" w:rsidRDefault="00EF61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0EF6186" w14:paraId="6B6B1B65" w14:textId="77777777" w:rsidTr="768E3675">
      <w:tc>
        <w:tcPr>
          <w:tcW w:w="2910" w:type="dxa"/>
        </w:tcPr>
        <w:p w14:paraId="65A4539F" w14:textId="77777777" w:rsidR="00EF6186" w:rsidRDefault="00EF6186" w:rsidP="768E3675">
          <w:pPr>
            <w:ind w:left="-115"/>
          </w:pPr>
        </w:p>
      </w:tc>
      <w:tc>
        <w:tcPr>
          <w:tcW w:w="2910" w:type="dxa"/>
        </w:tcPr>
        <w:p w14:paraId="6C28F305" w14:textId="77777777" w:rsidR="00EF6186" w:rsidRDefault="00EF6186" w:rsidP="768E3675">
          <w:pPr>
            <w:jc w:val="center"/>
          </w:pPr>
        </w:p>
      </w:tc>
      <w:tc>
        <w:tcPr>
          <w:tcW w:w="2910" w:type="dxa"/>
        </w:tcPr>
        <w:p w14:paraId="79FFF51C" w14:textId="77777777" w:rsidR="00EF6186" w:rsidRDefault="00EF6186" w:rsidP="768E3675">
          <w:pPr>
            <w:ind w:right="-115"/>
            <w:jc w:val="right"/>
          </w:pPr>
        </w:p>
      </w:tc>
    </w:tr>
  </w:tbl>
  <w:p w14:paraId="0706E503" w14:textId="77777777" w:rsidR="00EF6186" w:rsidRDefault="00EF61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F6186" w14:paraId="7605F7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76490A" w14:textId="77777777" w:rsidR="00EF6186" w:rsidRPr="00B8518B" w:rsidRDefault="00EF61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DCE0B8" w14:textId="77777777" w:rsidR="00EF6186" w:rsidRPr="000743D5" w:rsidRDefault="00EF6186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329B2159" wp14:editId="045B1EDD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A5D5BF" w14:textId="77777777" w:rsidR="00EF6186" w:rsidRPr="00D6163D" w:rsidRDefault="00EF6186" w:rsidP="00FC6389">
          <w:pPr>
            <w:pStyle w:val="Druhdokumentu"/>
          </w:pPr>
        </w:p>
      </w:tc>
    </w:tr>
    <w:tr w:rsidR="00EF6186" w14:paraId="420550C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F8821F" w14:textId="77777777" w:rsidR="00EF6186" w:rsidRPr="00B8518B" w:rsidRDefault="00EF61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A4BB80" w14:textId="77777777" w:rsidR="00EF6186" w:rsidRDefault="00EF618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B9E7FB" w14:textId="77777777" w:rsidR="00EF6186" w:rsidRPr="00D6163D" w:rsidRDefault="00EF6186" w:rsidP="00FC6389">
          <w:pPr>
            <w:pStyle w:val="Druhdokumentu"/>
          </w:pPr>
        </w:p>
      </w:tc>
    </w:tr>
  </w:tbl>
  <w:p w14:paraId="60F92F98" w14:textId="77777777" w:rsidR="00EF6186" w:rsidRPr="00D6163D" w:rsidRDefault="00EF6186" w:rsidP="00FC6389">
    <w:pPr>
      <w:pStyle w:val="Zhlav"/>
      <w:rPr>
        <w:sz w:val="8"/>
        <w:szCs w:val="8"/>
      </w:rPr>
    </w:pPr>
  </w:p>
  <w:p w14:paraId="52A3CEBB" w14:textId="77777777" w:rsidR="00EF6186" w:rsidRPr="00460660" w:rsidRDefault="00EF618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F44D22"/>
    <w:multiLevelType w:val="hybridMultilevel"/>
    <w:tmpl w:val="3B382C0A"/>
    <w:lvl w:ilvl="0" w:tplc="B94040D2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A6484D"/>
    <w:multiLevelType w:val="hybridMultilevel"/>
    <w:tmpl w:val="98380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828794">
      <w:start w:val="1"/>
      <w:numFmt w:val="lowerLetter"/>
      <w:lvlText w:val="%2."/>
      <w:lvlJc w:val="left"/>
      <w:pPr>
        <w:ind w:left="1440" w:hanging="360"/>
      </w:pPr>
    </w:lvl>
    <w:lvl w:ilvl="2" w:tplc="B65A1D3A">
      <w:start w:val="1"/>
      <w:numFmt w:val="lowerRoman"/>
      <w:lvlText w:val="%3."/>
      <w:lvlJc w:val="right"/>
      <w:pPr>
        <w:ind w:left="2160" w:hanging="180"/>
      </w:pPr>
    </w:lvl>
    <w:lvl w:ilvl="3" w:tplc="862475C8">
      <w:start w:val="1"/>
      <w:numFmt w:val="decimal"/>
      <w:lvlText w:val="%4."/>
      <w:lvlJc w:val="left"/>
      <w:pPr>
        <w:ind w:left="2880" w:hanging="360"/>
      </w:pPr>
    </w:lvl>
    <w:lvl w:ilvl="4" w:tplc="04F6B68E">
      <w:start w:val="1"/>
      <w:numFmt w:val="lowerLetter"/>
      <w:lvlText w:val="%5."/>
      <w:lvlJc w:val="left"/>
      <w:pPr>
        <w:ind w:left="3600" w:hanging="360"/>
      </w:pPr>
    </w:lvl>
    <w:lvl w:ilvl="5" w:tplc="1654FCE0">
      <w:start w:val="1"/>
      <w:numFmt w:val="lowerRoman"/>
      <w:lvlText w:val="%6."/>
      <w:lvlJc w:val="right"/>
      <w:pPr>
        <w:ind w:left="4320" w:hanging="180"/>
      </w:pPr>
    </w:lvl>
    <w:lvl w:ilvl="6" w:tplc="BEB01890">
      <w:start w:val="1"/>
      <w:numFmt w:val="decimal"/>
      <w:lvlText w:val="%7."/>
      <w:lvlJc w:val="left"/>
      <w:pPr>
        <w:ind w:left="5040" w:hanging="360"/>
      </w:pPr>
    </w:lvl>
    <w:lvl w:ilvl="7" w:tplc="9D7C1678">
      <w:start w:val="1"/>
      <w:numFmt w:val="lowerLetter"/>
      <w:lvlText w:val="%8."/>
      <w:lvlJc w:val="left"/>
      <w:pPr>
        <w:ind w:left="5760" w:hanging="360"/>
      </w:pPr>
    </w:lvl>
    <w:lvl w:ilvl="8" w:tplc="634248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1645F"/>
    <w:multiLevelType w:val="hybridMultilevel"/>
    <w:tmpl w:val="FFFFFFFF"/>
    <w:lvl w:ilvl="0" w:tplc="BB3EBFA8">
      <w:start w:val="1"/>
      <w:numFmt w:val="decimal"/>
      <w:lvlText w:val="%1."/>
      <w:lvlJc w:val="left"/>
      <w:pPr>
        <w:ind w:left="720" w:hanging="360"/>
      </w:pPr>
    </w:lvl>
    <w:lvl w:ilvl="1" w:tplc="2A7067F2">
      <w:start w:val="1"/>
      <w:numFmt w:val="lowerLetter"/>
      <w:lvlText w:val="%2."/>
      <w:lvlJc w:val="left"/>
      <w:pPr>
        <w:ind w:left="1440" w:hanging="360"/>
      </w:pPr>
    </w:lvl>
    <w:lvl w:ilvl="2" w:tplc="0F7208EA">
      <w:start w:val="1"/>
      <w:numFmt w:val="lowerRoman"/>
      <w:lvlText w:val="%3."/>
      <w:lvlJc w:val="right"/>
      <w:pPr>
        <w:ind w:left="2160" w:hanging="180"/>
      </w:pPr>
    </w:lvl>
    <w:lvl w:ilvl="3" w:tplc="638E9D50">
      <w:start w:val="1"/>
      <w:numFmt w:val="decimal"/>
      <w:lvlText w:val="%4."/>
      <w:lvlJc w:val="left"/>
      <w:pPr>
        <w:ind w:left="2880" w:hanging="360"/>
      </w:pPr>
    </w:lvl>
    <w:lvl w:ilvl="4" w:tplc="ACBAFD74">
      <w:start w:val="1"/>
      <w:numFmt w:val="lowerLetter"/>
      <w:lvlText w:val="%5."/>
      <w:lvlJc w:val="left"/>
      <w:pPr>
        <w:ind w:left="3600" w:hanging="360"/>
      </w:pPr>
    </w:lvl>
    <w:lvl w:ilvl="5" w:tplc="DB34DD4C">
      <w:start w:val="1"/>
      <w:numFmt w:val="lowerRoman"/>
      <w:lvlText w:val="%6."/>
      <w:lvlJc w:val="right"/>
      <w:pPr>
        <w:ind w:left="4320" w:hanging="180"/>
      </w:pPr>
    </w:lvl>
    <w:lvl w:ilvl="6" w:tplc="28BC0282">
      <w:start w:val="1"/>
      <w:numFmt w:val="decimal"/>
      <w:lvlText w:val="%7."/>
      <w:lvlJc w:val="left"/>
      <w:pPr>
        <w:ind w:left="5040" w:hanging="360"/>
      </w:pPr>
    </w:lvl>
    <w:lvl w:ilvl="7" w:tplc="8FBE0B62">
      <w:start w:val="1"/>
      <w:numFmt w:val="lowerLetter"/>
      <w:lvlText w:val="%8."/>
      <w:lvlJc w:val="left"/>
      <w:pPr>
        <w:ind w:left="5760" w:hanging="360"/>
      </w:pPr>
    </w:lvl>
    <w:lvl w:ilvl="8" w:tplc="31DE619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0517C"/>
    <w:multiLevelType w:val="hybridMultilevel"/>
    <w:tmpl w:val="8FBA772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82512B"/>
    <w:multiLevelType w:val="multilevel"/>
    <w:tmpl w:val="CB70177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3"/>
        </w:tabs>
        <w:ind w:left="1673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23907C77"/>
    <w:multiLevelType w:val="hybridMultilevel"/>
    <w:tmpl w:val="FFFFFFFF"/>
    <w:lvl w:ilvl="0" w:tplc="64A44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839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C4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CA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8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143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6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CA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F4E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82E74"/>
    <w:multiLevelType w:val="hybridMultilevel"/>
    <w:tmpl w:val="8CC61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2D3C2094"/>
    <w:multiLevelType w:val="multilevel"/>
    <w:tmpl w:val="22E8661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3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255DB"/>
    <w:multiLevelType w:val="hybridMultilevel"/>
    <w:tmpl w:val="EDCEBC4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C965ED4"/>
    <w:multiLevelType w:val="hybridMultilevel"/>
    <w:tmpl w:val="281C209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3CB24D6"/>
    <w:multiLevelType w:val="hybridMultilevel"/>
    <w:tmpl w:val="A23C82A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101E4"/>
    <w:multiLevelType w:val="hybridMultilevel"/>
    <w:tmpl w:val="886E7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12BC4"/>
    <w:multiLevelType w:val="hybridMultilevel"/>
    <w:tmpl w:val="6CBA826A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2"/>
  </w:num>
  <w:num w:numId="5">
    <w:abstractNumId w:val="7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"/>
  </w:num>
  <w:num w:numId="9">
    <w:abstractNumId w:val="13"/>
  </w:num>
  <w:num w:numId="10">
    <w:abstractNumId w:val="16"/>
  </w:num>
  <w:num w:numId="11">
    <w:abstractNumId w:val="18"/>
  </w:num>
  <w:num w:numId="12">
    <w:abstractNumId w:val="2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4"/>
  </w:num>
  <w:num w:numId="17">
    <w:abstractNumId w:val="7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2"/>
  </w:num>
  <w:num w:numId="20">
    <w:abstractNumId w:val="6"/>
  </w:num>
  <w:num w:numId="21">
    <w:abstractNumId w:val="14"/>
  </w:num>
  <w:num w:numId="22">
    <w:abstractNumId w:val="19"/>
  </w:num>
  <w:num w:numId="23">
    <w:abstractNumId w:val="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10"/>
  </w:num>
  <w:num w:numId="28">
    <w:abstractNumId w:val="20"/>
  </w:num>
  <w:num w:numId="29">
    <w:abstractNumId w:val="7"/>
  </w:num>
  <w:num w:numId="30">
    <w:abstractNumId w:val="7"/>
  </w:num>
  <w:num w:numId="31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CD7"/>
    <w:rsid w:val="000032CF"/>
    <w:rsid w:val="00006C13"/>
    <w:rsid w:val="00011FC4"/>
    <w:rsid w:val="00012EC4"/>
    <w:rsid w:val="0001770D"/>
    <w:rsid w:val="00017F3C"/>
    <w:rsid w:val="0002172A"/>
    <w:rsid w:val="000229B9"/>
    <w:rsid w:val="00025646"/>
    <w:rsid w:val="00025CE3"/>
    <w:rsid w:val="00027805"/>
    <w:rsid w:val="000306A7"/>
    <w:rsid w:val="000351B8"/>
    <w:rsid w:val="00036D88"/>
    <w:rsid w:val="0003727C"/>
    <w:rsid w:val="00037B34"/>
    <w:rsid w:val="00041EC8"/>
    <w:rsid w:val="000451CD"/>
    <w:rsid w:val="0004569A"/>
    <w:rsid w:val="00045D5D"/>
    <w:rsid w:val="00045FF9"/>
    <w:rsid w:val="00047A55"/>
    <w:rsid w:val="0005269A"/>
    <w:rsid w:val="000548EC"/>
    <w:rsid w:val="00054FC6"/>
    <w:rsid w:val="00055012"/>
    <w:rsid w:val="000560E0"/>
    <w:rsid w:val="00061491"/>
    <w:rsid w:val="0006465A"/>
    <w:rsid w:val="0006588D"/>
    <w:rsid w:val="00067A5E"/>
    <w:rsid w:val="0007054B"/>
    <w:rsid w:val="000719BB"/>
    <w:rsid w:val="00071C63"/>
    <w:rsid w:val="00072A65"/>
    <w:rsid w:val="00072C1E"/>
    <w:rsid w:val="000743D5"/>
    <w:rsid w:val="0008087D"/>
    <w:rsid w:val="00084861"/>
    <w:rsid w:val="000850A9"/>
    <w:rsid w:val="0008637D"/>
    <w:rsid w:val="000910E1"/>
    <w:rsid w:val="0009342C"/>
    <w:rsid w:val="0009499F"/>
    <w:rsid w:val="000A323F"/>
    <w:rsid w:val="000A5CE3"/>
    <w:rsid w:val="000A7981"/>
    <w:rsid w:val="000A7E26"/>
    <w:rsid w:val="000B408F"/>
    <w:rsid w:val="000B4771"/>
    <w:rsid w:val="000B4EB8"/>
    <w:rsid w:val="000B6F71"/>
    <w:rsid w:val="000C1DE6"/>
    <w:rsid w:val="000C41F2"/>
    <w:rsid w:val="000C5967"/>
    <w:rsid w:val="000C71A9"/>
    <w:rsid w:val="000D22C4"/>
    <w:rsid w:val="000D27D1"/>
    <w:rsid w:val="000D638C"/>
    <w:rsid w:val="000E020B"/>
    <w:rsid w:val="000E1A7F"/>
    <w:rsid w:val="000E2DB7"/>
    <w:rsid w:val="000E36EA"/>
    <w:rsid w:val="000F0E37"/>
    <w:rsid w:val="000F15F1"/>
    <w:rsid w:val="0010247F"/>
    <w:rsid w:val="0010399F"/>
    <w:rsid w:val="00103A42"/>
    <w:rsid w:val="00104409"/>
    <w:rsid w:val="00112864"/>
    <w:rsid w:val="0011293B"/>
    <w:rsid w:val="00114472"/>
    <w:rsid w:val="00114988"/>
    <w:rsid w:val="00114DE9"/>
    <w:rsid w:val="00115069"/>
    <w:rsid w:val="001150F2"/>
    <w:rsid w:val="001152A2"/>
    <w:rsid w:val="00116FC8"/>
    <w:rsid w:val="00122383"/>
    <w:rsid w:val="001226D5"/>
    <w:rsid w:val="001334E1"/>
    <w:rsid w:val="00134C32"/>
    <w:rsid w:val="001357F6"/>
    <w:rsid w:val="00136406"/>
    <w:rsid w:val="001375EE"/>
    <w:rsid w:val="00141C8F"/>
    <w:rsid w:val="00145C12"/>
    <w:rsid w:val="0014694C"/>
    <w:rsid w:val="00146BCB"/>
    <w:rsid w:val="0015027B"/>
    <w:rsid w:val="0015182E"/>
    <w:rsid w:val="0015194B"/>
    <w:rsid w:val="00153305"/>
    <w:rsid w:val="00153566"/>
    <w:rsid w:val="0015655C"/>
    <w:rsid w:val="00156E59"/>
    <w:rsid w:val="00161B96"/>
    <w:rsid w:val="001655D0"/>
    <w:rsid w:val="001656A2"/>
    <w:rsid w:val="00165D65"/>
    <w:rsid w:val="001662D6"/>
    <w:rsid w:val="00170EC5"/>
    <w:rsid w:val="001747C1"/>
    <w:rsid w:val="00175F6C"/>
    <w:rsid w:val="00177D6B"/>
    <w:rsid w:val="0018095F"/>
    <w:rsid w:val="00181ACF"/>
    <w:rsid w:val="0018395D"/>
    <w:rsid w:val="00185455"/>
    <w:rsid w:val="00191F90"/>
    <w:rsid w:val="001A2D67"/>
    <w:rsid w:val="001A3B3C"/>
    <w:rsid w:val="001A4537"/>
    <w:rsid w:val="001B2A02"/>
    <w:rsid w:val="001B4180"/>
    <w:rsid w:val="001B4E74"/>
    <w:rsid w:val="001B7668"/>
    <w:rsid w:val="001C118A"/>
    <w:rsid w:val="001C261D"/>
    <w:rsid w:val="001C645F"/>
    <w:rsid w:val="001C6AF1"/>
    <w:rsid w:val="001D17BD"/>
    <w:rsid w:val="001D1984"/>
    <w:rsid w:val="001D46A7"/>
    <w:rsid w:val="001D5BF5"/>
    <w:rsid w:val="001D7EE9"/>
    <w:rsid w:val="001E678E"/>
    <w:rsid w:val="001E7599"/>
    <w:rsid w:val="001F20EC"/>
    <w:rsid w:val="001F427E"/>
    <w:rsid w:val="001F570B"/>
    <w:rsid w:val="001F5FCA"/>
    <w:rsid w:val="002023E8"/>
    <w:rsid w:val="002038C9"/>
    <w:rsid w:val="00203BA5"/>
    <w:rsid w:val="0020481D"/>
    <w:rsid w:val="00205864"/>
    <w:rsid w:val="002063AE"/>
    <w:rsid w:val="002071BB"/>
    <w:rsid w:val="00207445"/>
    <w:rsid w:val="00207DF5"/>
    <w:rsid w:val="002228EA"/>
    <w:rsid w:val="00225E62"/>
    <w:rsid w:val="0022693F"/>
    <w:rsid w:val="00227E0D"/>
    <w:rsid w:val="0023324C"/>
    <w:rsid w:val="00233A0A"/>
    <w:rsid w:val="00240B53"/>
    <w:rsid w:val="00240B81"/>
    <w:rsid w:val="00241689"/>
    <w:rsid w:val="00244D47"/>
    <w:rsid w:val="00245EEA"/>
    <w:rsid w:val="002462D2"/>
    <w:rsid w:val="00247D01"/>
    <w:rsid w:val="0025030F"/>
    <w:rsid w:val="00251F3D"/>
    <w:rsid w:val="00255D53"/>
    <w:rsid w:val="00256408"/>
    <w:rsid w:val="00260ACE"/>
    <w:rsid w:val="00261A5B"/>
    <w:rsid w:val="0026220C"/>
    <w:rsid w:val="00262E5B"/>
    <w:rsid w:val="00264741"/>
    <w:rsid w:val="00273131"/>
    <w:rsid w:val="00276AFE"/>
    <w:rsid w:val="00277E76"/>
    <w:rsid w:val="002922EE"/>
    <w:rsid w:val="00295911"/>
    <w:rsid w:val="002A3B57"/>
    <w:rsid w:val="002A3EEE"/>
    <w:rsid w:val="002B14CD"/>
    <w:rsid w:val="002B1798"/>
    <w:rsid w:val="002B1DA6"/>
    <w:rsid w:val="002B4B58"/>
    <w:rsid w:val="002B6B58"/>
    <w:rsid w:val="002B7FDC"/>
    <w:rsid w:val="002C31BF"/>
    <w:rsid w:val="002C60F0"/>
    <w:rsid w:val="002D2102"/>
    <w:rsid w:val="002D3268"/>
    <w:rsid w:val="002D5E37"/>
    <w:rsid w:val="002D7FAD"/>
    <w:rsid w:val="002D7FD6"/>
    <w:rsid w:val="002E0CD7"/>
    <w:rsid w:val="002E0CFB"/>
    <w:rsid w:val="002E18A2"/>
    <w:rsid w:val="002E5C7B"/>
    <w:rsid w:val="002E5D17"/>
    <w:rsid w:val="002E6A91"/>
    <w:rsid w:val="002F1281"/>
    <w:rsid w:val="002F35CE"/>
    <w:rsid w:val="002F4333"/>
    <w:rsid w:val="002F5682"/>
    <w:rsid w:val="002F609F"/>
    <w:rsid w:val="00301904"/>
    <w:rsid w:val="00302D12"/>
    <w:rsid w:val="00304DAF"/>
    <w:rsid w:val="00304E66"/>
    <w:rsid w:val="00305A37"/>
    <w:rsid w:val="003063A4"/>
    <w:rsid w:val="00307207"/>
    <w:rsid w:val="0031137B"/>
    <w:rsid w:val="00312478"/>
    <w:rsid w:val="00312F2C"/>
    <w:rsid w:val="003130A4"/>
    <w:rsid w:val="00313BF8"/>
    <w:rsid w:val="00321DED"/>
    <w:rsid w:val="003229ED"/>
    <w:rsid w:val="003254A3"/>
    <w:rsid w:val="00327096"/>
    <w:rsid w:val="00327EEF"/>
    <w:rsid w:val="0033239F"/>
    <w:rsid w:val="00333486"/>
    <w:rsid w:val="00334918"/>
    <w:rsid w:val="00335F79"/>
    <w:rsid w:val="00336516"/>
    <w:rsid w:val="003418A3"/>
    <w:rsid w:val="0034274B"/>
    <w:rsid w:val="0034719F"/>
    <w:rsid w:val="00350A35"/>
    <w:rsid w:val="00351CC9"/>
    <w:rsid w:val="003571D8"/>
    <w:rsid w:val="00357BC6"/>
    <w:rsid w:val="00361422"/>
    <w:rsid w:val="00361A56"/>
    <w:rsid w:val="00361AAC"/>
    <w:rsid w:val="0036619F"/>
    <w:rsid w:val="00371007"/>
    <w:rsid w:val="00372EFD"/>
    <w:rsid w:val="00372F19"/>
    <w:rsid w:val="00374F22"/>
    <w:rsid w:val="0037545D"/>
    <w:rsid w:val="003846BE"/>
    <w:rsid w:val="00386FF1"/>
    <w:rsid w:val="00392D3B"/>
    <w:rsid w:val="00392EB6"/>
    <w:rsid w:val="003956C6"/>
    <w:rsid w:val="003A03CF"/>
    <w:rsid w:val="003A6E51"/>
    <w:rsid w:val="003B1B29"/>
    <w:rsid w:val="003B51DD"/>
    <w:rsid w:val="003B5968"/>
    <w:rsid w:val="003C33F2"/>
    <w:rsid w:val="003C3A49"/>
    <w:rsid w:val="003C51D1"/>
    <w:rsid w:val="003C6679"/>
    <w:rsid w:val="003D2757"/>
    <w:rsid w:val="003D4E5A"/>
    <w:rsid w:val="003D5ED3"/>
    <w:rsid w:val="003D756E"/>
    <w:rsid w:val="003D7CBB"/>
    <w:rsid w:val="003E1012"/>
    <w:rsid w:val="003E420D"/>
    <w:rsid w:val="003E4C13"/>
    <w:rsid w:val="003F015D"/>
    <w:rsid w:val="003F25DC"/>
    <w:rsid w:val="003F3C44"/>
    <w:rsid w:val="003F4BDE"/>
    <w:rsid w:val="003F4D53"/>
    <w:rsid w:val="004007AF"/>
    <w:rsid w:val="004025E2"/>
    <w:rsid w:val="0040292F"/>
    <w:rsid w:val="00403A5D"/>
    <w:rsid w:val="0040516B"/>
    <w:rsid w:val="004078F3"/>
    <w:rsid w:val="00410805"/>
    <w:rsid w:val="0041318D"/>
    <w:rsid w:val="004136EF"/>
    <w:rsid w:val="0042362C"/>
    <w:rsid w:val="0042419B"/>
    <w:rsid w:val="00424C57"/>
    <w:rsid w:val="00427794"/>
    <w:rsid w:val="00430CB0"/>
    <w:rsid w:val="00433B27"/>
    <w:rsid w:val="004370B9"/>
    <w:rsid w:val="00442CF3"/>
    <w:rsid w:val="00443A39"/>
    <w:rsid w:val="00447A4B"/>
    <w:rsid w:val="00450F07"/>
    <w:rsid w:val="004537AA"/>
    <w:rsid w:val="00453CD3"/>
    <w:rsid w:val="004546C8"/>
    <w:rsid w:val="004566B5"/>
    <w:rsid w:val="00457487"/>
    <w:rsid w:val="00460660"/>
    <w:rsid w:val="004608D4"/>
    <w:rsid w:val="00464BA9"/>
    <w:rsid w:val="00466F70"/>
    <w:rsid w:val="00472329"/>
    <w:rsid w:val="00472F1E"/>
    <w:rsid w:val="00483969"/>
    <w:rsid w:val="00484E42"/>
    <w:rsid w:val="00485272"/>
    <w:rsid w:val="00486107"/>
    <w:rsid w:val="00486E67"/>
    <w:rsid w:val="00490635"/>
    <w:rsid w:val="00491827"/>
    <w:rsid w:val="004918C0"/>
    <w:rsid w:val="004957E8"/>
    <w:rsid w:val="00497F3C"/>
    <w:rsid w:val="004A0F8F"/>
    <w:rsid w:val="004A20AB"/>
    <w:rsid w:val="004A267B"/>
    <w:rsid w:val="004A4B98"/>
    <w:rsid w:val="004A5E94"/>
    <w:rsid w:val="004A6895"/>
    <w:rsid w:val="004A76C2"/>
    <w:rsid w:val="004B5521"/>
    <w:rsid w:val="004B7256"/>
    <w:rsid w:val="004C4399"/>
    <w:rsid w:val="004C57E1"/>
    <w:rsid w:val="004C77F1"/>
    <w:rsid w:val="004C787C"/>
    <w:rsid w:val="004D13E0"/>
    <w:rsid w:val="004D1CD8"/>
    <w:rsid w:val="004D3D86"/>
    <w:rsid w:val="004D6F95"/>
    <w:rsid w:val="004D7125"/>
    <w:rsid w:val="004E12BE"/>
    <w:rsid w:val="004E2754"/>
    <w:rsid w:val="004E629D"/>
    <w:rsid w:val="004E7A1F"/>
    <w:rsid w:val="004F4B9B"/>
    <w:rsid w:val="004F77BF"/>
    <w:rsid w:val="00500E19"/>
    <w:rsid w:val="0050175E"/>
    <w:rsid w:val="0050549A"/>
    <w:rsid w:val="00505AA0"/>
    <w:rsid w:val="00505B56"/>
    <w:rsid w:val="0050666E"/>
    <w:rsid w:val="00510AEC"/>
    <w:rsid w:val="00510B6C"/>
    <w:rsid w:val="00511AB9"/>
    <w:rsid w:val="00523BB5"/>
    <w:rsid w:val="00523EA7"/>
    <w:rsid w:val="00527CB2"/>
    <w:rsid w:val="00530772"/>
    <w:rsid w:val="00531087"/>
    <w:rsid w:val="00531CB9"/>
    <w:rsid w:val="00534172"/>
    <w:rsid w:val="00535F2E"/>
    <w:rsid w:val="005406EB"/>
    <w:rsid w:val="005415BA"/>
    <w:rsid w:val="00542162"/>
    <w:rsid w:val="00542844"/>
    <w:rsid w:val="005440CC"/>
    <w:rsid w:val="005471F6"/>
    <w:rsid w:val="005521E7"/>
    <w:rsid w:val="005522E7"/>
    <w:rsid w:val="00553375"/>
    <w:rsid w:val="005541C1"/>
    <w:rsid w:val="00555884"/>
    <w:rsid w:val="00556571"/>
    <w:rsid w:val="005617EE"/>
    <w:rsid w:val="00561AE4"/>
    <w:rsid w:val="005636DE"/>
    <w:rsid w:val="00563B6F"/>
    <w:rsid w:val="005736B7"/>
    <w:rsid w:val="00573D55"/>
    <w:rsid w:val="00575E5A"/>
    <w:rsid w:val="00577164"/>
    <w:rsid w:val="00580245"/>
    <w:rsid w:val="00583A10"/>
    <w:rsid w:val="00585EC4"/>
    <w:rsid w:val="005865F0"/>
    <w:rsid w:val="0058742A"/>
    <w:rsid w:val="00592E65"/>
    <w:rsid w:val="00593FB7"/>
    <w:rsid w:val="00594BE0"/>
    <w:rsid w:val="005A0E9F"/>
    <w:rsid w:val="005A1F44"/>
    <w:rsid w:val="005A2005"/>
    <w:rsid w:val="005A2CE9"/>
    <w:rsid w:val="005A4A84"/>
    <w:rsid w:val="005A7E72"/>
    <w:rsid w:val="005B1BB7"/>
    <w:rsid w:val="005B2FB1"/>
    <w:rsid w:val="005B446F"/>
    <w:rsid w:val="005B6753"/>
    <w:rsid w:val="005C0376"/>
    <w:rsid w:val="005C040C"/>
    <w:rsid w:val="005C2DE2"/>
    <w:rsid w:val="005C6311"/>
    <w:rsid w:val="005D1644"/>
    <w:rsid w:val="005D3C39"/>
    <w:rsid w:val="005D3E75"/>
    <w:rsid w:val="005D433D"/>
    <w:rsid w:val="005D69C1"/>
    <w:rsid w:val="005D734F"/>
    <w:rsid w:val="005D7A53"/>
    <w:rsid w:val="005F1EF1"/>
    <w:rsid w:val="005F7982"/>
    <w:rsid w:val="00601761"/>
    <w:rsid w:val="006017E6"/>
    <w:rsid w:val="00601A8C"/>
    <w:rsid w:val="006021BE"/>
    <w:rsid w:val="00603311"/>
    <w:rsid w:val="00606AC4"/>
    <w:rsid w:val="006078DB"/>
    <w:rsid w:val="0061052D"/>
    <w:rsid w:val="0061068E"/>
    <w:rsid w:val="006113CF"/>
    <w:rsid w:val="006115D3"/>
    <w:rsid w:val="0061560D"/>
    <w:rsid w:val="00625600"/>
    <w:rsid w:val="0063113F"/>
    <w:rsid w:val="00631D04"/>
    <w:rsid w:val="00635295"/>
    <w:rsid w:val="006368DC"/>
    <w:rsid w:val="00643D19"/>
    <w:rsid w:val="006454B5"/>
    <w:rsid w:val="0064735E"/>
    <w:rsid w:val="00647A33"/>
    <w:rsid w:val="00653FF7"/>
    <w:rsid w:val="00655976"/>
    <w:rsid w:val="0065610E"/>
    <w:rsid w:val="00660AD3"/>
    <w:rsid w:val="00673C64"/>
    <w:rsid w:val="006776B6"/>
    <w:rsid w:val="00677751"/>
    <w:rsid w:val="00681466"/>
    <w:rsid w:val="00685D86"/>
    <w:rsid w:val="00687051"/>
    <w:rsid w:val="0069136C"/>
    <w:rsid w:val="00693150"/>
    <w:rsid w:val="006943A5"/>
    <w:rsid w:val="006955CA"/>
    <w:rsid w:val="006A019B"/>
    <w:rsid w:val="006A3774"/>
    <w:rsid w:val="006A3A1B"/>
    <w:rsid w:val="006A5570"/>
    <w:rsid w:val="006A689C"/>
    <w:rsid w:val="006AA15B"/>
    <w:rsid w:val="006B0CAE"/>
    <w:rsid w:val="006B0F8E"/>
    <w:rsid w:val="006B3BEE"/>
    <w:rsid w:val="006B3D79"/>
    <w:rsid w:val="006B4AA3"/>
    <w:rsid w:val="006B6FE4"/>
    <w:rsid w:val="006C16E1"/>
    <w:rsid w:val="006C2343"/>
    <w:rsid w:val="006C31D3"/>
    <w:rsid w:val="006C442A"/>
    <w:rsid w:val="006C7C0A"/>
    <w:rsid w:val="006D0212"/>
    <w:rsid w:val="006D3814"/>
    <w:rsid w:val="006E0578"/>
    <w:rsid w:val="006E2BB3"/>
    <w:rsid w:val="006E314D"/>
    <w:rsid w:val="006F2A08"/>
    <w:rsid w:val="006F43CC"/>
    <w:rsid w:val="006F4F5F"/>
    <w:rsid w:val="0070271C"/>
    <w:rsid w:val="00702FC8"/>
    <w:rsid w:val="007068F3"/>
    <w:rsid w:val="00707EBD"/>
    <w:rsid w:val="00710723"/>
    <w:rsid w:val="007114AD"/>
    <w:rsid w:val="00714552"/>
    <w:rsid w:val="00720802"/>
    <w:rsid w:val="00720CDF"/>
    <w:rsid w:val="00723ED1"/>
    <w:rsid w:val="00737271"/>
    <w:rsid w:val="00740AF5"/>
    <w:rsid w:val="00741A31"/>
    <w:rsid w:val="0074309A"/>
    <w:rsid w:val="00743525"/>
    <w:rsid w:val="00743CA2"/>
    <w:rsid w:val="00744690"/>
    <w:rsid w:val="00745555"/>
    <w:rsid w:val="00745F94"/>
    <w:rsid w:val="00747F86"/>
    <w:rsid w:val="007541A2"/>
    <w:rsid w:val="00755818"/>
    <w:rsid w:val="007602B6"/>
    <w:rsid w:val="00760C0E"/>
    <w:rsid w:val="0076286B"/>
    <w:rsid w:val="00766616"/>
    <w:rsid w:val="00766846"/>
    <w:rsid w:val="0076790E"/>
    <w:rsid w:val="007714A3"/>
    <w:rsid w:val="0077673A"/>
    <w:rsid w:val="0078053D"/>
    <w:rsid w:val="00780EAF"/>
    <w:rsid w:val="007846E1"/>
    <w:rsid w:val="007847D6"/>
    <w:rsid w:val="0079072D"/>
    <w:rsid w:val="00791312"/>
    <w:rsid w:val="00793C8C"/>
    <w:rsid w:val="0079430C"/>
    <w:rsid w:val="007945FF"/>
    <w:rsid w:val="007964CC"/>
    <w:rsid w:val="007964EA"/>
    <w:rsid w:val="00796FA6"/>
    <w:rsid w:val="007A2D02"/>
    <w:rsid w:val="007A5172"/>
    <w:rsid w:val="007A54F4"/>
    <w:rsid w:val="007A67A0"/>
    <w:rsid w:val="007A7A6E"/>
    <w:rsid w:val="007B30A4"/>
    <w:rsid w:val="007B3B7B"/>
    <w:rsid w:val="007B570C"/>
    <w:rsid w:val="007D016E"/>
    <w:rsid w:val="007D7536"/>
    <w:rsid w:val="007D7A4E"/>
    <w:rsid w:val="007E1609"/>
    <w:rsid w:val="007E4A6E"/>
    <w:rsid w:val="007E504F"/>
    <w:rsid w:val="007E5A0F"/>
    <w:rsid w:val="007E6ED9"/>
    <w:rsid w:val="007F1101"/>
    <w:rsid w:val="007F56A7"/>
    <w:rsid w:val="00800326"/>
    <w:rsid w:val="00800851"/>
    <w:rsid w:val="0080095D"/>
    <w:rsid w:val="0080171C"/>
    <w:rsid w:val="008037A3"/>
    <w:rsid w:val="0080430D"/>
    <w:rsid w:val="00807DD0"/>
    <w:rsid w:val="00810480"/>
    <w:rsid w:val="00810E5C"/>
    <w:rsid w:val="00816930"/>
    <w:rsid w:val="008211FB"/>
    <w:rsid w:val="00821D01"/>
    <w:rsid w:val="00823E93"/>
    <w:rsid w:val="00824705"/>
    <w:rsid w:val="00824C17"/>
    <w:rsid w:val="00826B7B"/>
    <w:rsid w:val="0083197D"/>
    <w:rsid w:val="0083200B"/>
    <w:rsid w:val="00834146"/>
    <w:rsid w:val="00841509"/>
    <w:rsid w:val="00843651"/>
    <w:rsid w:val="00843781"/>
    <w:rsid w:val="00844B87"/>
    <w:rsid w:val="00846789"/>
    <w:rsid w:val="00846E56"/>
    <w:rsid w:val="00850EE5"/>
    <w:rsid w:val="008532EC"/>
    <w:rsid w:val="0085353E"/>
    <w:rsid w:val="00864DDC"/>
    <w:rsid w:val="008677A8"/>
    <w:rsid w:val="00874421"/>
    <w:rsid w:val="00876C1F"/>
    <w:rsid w:val="00882992"/>
    <w:rsid w:val="00887F36"/>
    <w:rsid w:val="00890A4F"/>
    <w:rsid w:val="0089442B"/>
    <w:rsid w:val="00897D8E"/>
    <w:rsid w:val="008A242D"/>
    <w:rsid w:val="008A3568"/>
    <w:rsid w:val="008A3A97"/>
    <w:rsid w:val="008A70E5"/>
    <w:rsid w:val="008B630D"/>
    <w:rsid w:val="008B66B0"/>
    <w:rsid w:val="008B7D44"/>
    <w:rsid w:val="008C0500"/>
    <w:rsid w:val="008C093A"/>
    <w:rsid w:val="008C0CDA"/>
    <w:rsid w:val="008C24A8"/>
    <w:rsid w:val="008C3B2E"/>
    <w:rsid w:val="008C50F3"/>
    <w:rsid w:val="008C51A4"/>
    <w:rsid w:val="008C7173"/>
    <w:rsid w:val="008C7EFE"/>
    <w:rsid w:val="008D00C5"/>
    <w:rsid w:val="008D0382"/>
    <w:rsid w:val="008D03B9"/>
    <w:rsid w:val="008D30C7"/>
    <w:rsid w:val="008D3446"/>
    <w:rsid w:val="008D407A"/>
    <w:rsid w:val="008D4A86"/>
    <w:rsid w:val="008D6168"/>
    <w:rsid w:val="008D6A9F"/>
    <w:rsid w:val="008E0D9C"/>
    <w:rsid w:val="008E0E1E"/>
    <w:rsid w:val="008E4332"/>
    <w:rsid w:val="008E5FD1"/>
    <w:rsid w:val="008E70B2"/>
    <w:rsid w:val="008E77D2"/>
    <w:rsid w:val="008E77FC"/>
    <w:rsid w:val="008F17F2"/>
    <w:rsid w:val="008F18D6"/>
    <w:rsid w:val="008F1D92"/>
    <w:rsid w:val="008F2C9B"/>
    <w:rsid w:val="008F797B"/>
    <w:rsid w:val="00904780"/>
    <w:rsid w:val="0090539B"/>
    <w:rsid w:val="009056EB"/>
    <w:rsid w:val="0090621F"/>
    <w:rsid w:val="0090635B"/>
    <w:rsid w:val="00906D6D"/>
    <w:rsid w:val="00910ED1"/>
    <w:rsid w:val="0091128A"/>
    <w:rsid w:val="009128AD"/>
    <w:rsid w:val="00914F81"/>
    <w:rsid w:val="00916D6C"/>
    <w:rsid w:val="009172B7"/>
    <w:rsid w:val="00922385"/>
    <w:rsid w:val="009223DF"/>
    <w:rsid w:val="00923406"/>
    <w:rsid w:val="00924139"/>
    <w:rsid w:val="00925B81"/>
    <w:rsid w:val="00932327"/>
    <w:rsid w:val="00933144"/>
    <w:rsid w:val="00936091"/>
    <w:rsid w:val="00940D8A"/>
    <w:rsid w:val="009470E1"/>
    <w:rsid w:val="00950944"/>
    <w:rsid w:val="009551FD"/>
    <w:rsid w:val="00956672"/>
    <w:rsid w:val="009606EA"/>
    <w:rsid w:val="00962258"/>
    <w:rsid w:val="00962818"/>
    <w:rsid w:val="009678B7"/>
    <w:rsid w:val="00970E59"/>
    <w:rsid w:val="009714A0"/>
    <w:rsid w:val="00971B1C"/>
    <w:rsid w:val="00971F3E"/>
    <w:rsid w:val="0097239D"/>
    <w:rsid w:val="00982BFE"/>
    <w:rsid w:val="00983119"/>
    <w:rsid w:val="00983173"/>
    <w:rsid w:val="00985167"/>
    <w:rsid w:val="00987D83"/>
    <w:rsid w:val="0099061F"/>
    <w:rsid w:val="00992237"/>
    <w:rsid w:val="00992D9C"/>
    <w:rsid w:val="00996715"/>
    <w:rsid w:val="00996CB8"/>
    <w:rsid w:val="0099756C"/>
    <w:rsid w:val="009A040A"/>
    <w:rsid w:val="009A1A11"/>
    <w:rsid w:val="009A404E"/>
    <w:rsid w:val="009A5087"/>
    <w:rsid w:val="009B2E97"/>
    <w:rsid w:val="009B380C"/>
    <w:rsid w:val="009B5146"/>
    <w:rsid w:val="009B6740"/>
    <w:rsid w:val="009B76F0"/>
    <w:rsid w:val="009C0213"/>
    <w:rsid w:val="009C418E"/>
    <w:rsid w:val="009C442C"/>
    <w:rsid w:val="009C659C"/>
    <w:rsid w:val="009C776A"/>
    <w:rsid w:val="009C7F95"/>
    <w:rsid w:val="009D0050"/>
    <w:rsid w:val="009D006F"/>
    <w:rsid w:val="009D2FC5"/>
    <w:rsid w:val="009D2FC9"/>
    <w:rsid w:val="009D6338"/>
    <w:rsid w:val="009E07F4"/>
    <w:rsid w:val="009E1F6C"/>
    <w:rsid w:val="009E2966"/>
    <w:rsid w:val="009E36A6"/>
    <w:rsid w:val="009E4569"/>
    <w:rsid w:val="009E77A0"/>
    <w:rsid w:val="009F0C6D"/>
    <w:rsid w:val="009F0FA0"/>
    <w:rsid w:val="009F309B"/>
    <w:rsid w:val="009F392E"/>
    <w:rsid w:val="009F53C5"/>
    <w:rsid w:val="00A01189"/>
    <w:rsid w:val="00A02671"/>
    <w:rsid w:val="00A04D7F"/>
    <w:rsid w:val="00A0740E"/>
    <w:rsid w:val="00A13EA4"/>
    <w:rsid w:val="00A13FAB"/>
    <w:rsid w:val="00A17216"/>
    <w:rsid w:val="00A20124"/>
    <w:rsid w:val="00A22593"/>
    <w:rsid w:val="00A22DD1"/>
    <w:rsid w:val="00A23F74"/>
    <w:rsid w:val="00A244B0"/>
    <w:rsid w:val="00A26FD8"/>
    <w:rsid w:val="00A30BAD"/>
    <w:rsid w:val="00A4050F"/>
    <w:rsid w:val="00A50641"/>
    <w:rsid w:val="00A530BF"/>
    <w:rsid w:val="00A61765"/>
    <w:rsid w:val="00A6177B"/>
    <w:rsid w:val="00A62E74"/>
    <w:rsid w:val="00A66136"/>
    <w:rsid w:val="00A71189"/>
    <w:rsid w:val="00A7364A"/>
    <w:rsid w:val="00A74DCC"/>
    <w:rsid w:val="00A753ED"/>
    <w:rsid w:val="00A77512"/>
    <w:rsid w:val="00A84480"/>
    <w:rsid w:val="00A85CCC"/>
    <w:rsid w:val="00A86178"/>
    <w:rsid w:val="00A8747A"/>
    <w:rsid w:val="00A906B0"/>
    <w:rsid w:val="00A927CD"/>
    <w:rsid w:val="00A9375F"/>
    <w:rsid w:val="00A94C2F"/>
    <w:rsid w:val="00A967DA"/>
    <w:rsid w:val="00AA398F"/>
    <w:rsid w:val="00AA4CBB"/>
    <w:rsid w:val="00AA65FA"/>
    <w:rsid w:val="00AA7351"/>
    <w:rsid w:val="00AB6A96"/>
    <w:rsid w:val="00AC349E"/>
    <w:rsid w:val="00AC62F0"/>
    <w:rsid w:val="00AC6E5B"/>
    <w:rsid w:val="00AD056F"/>
    <w:rsid w:val="00AD0C7B"/>
    <w:rsid w:val="00AD38D0"/>
    <w:rsid w:val="00AD5F1A"/>
    <w:rsid w:val="00AD6731"/>
    <w:rsid w:val="00AE0520"/>
    <w:rsid w:val="00AE497E"/>
    <w:rsid w:val="00AE6970"/>
    <w:rsid w:val="00AF7E63"/>
    <w:rsid w:val="00B008D5"/>
    <w:rsid w:val="00B00CFD"/>
    <w:rsid w:val="00B02EAD"/>
    <w:rsid w:val="00B02F73"/>
    <w:rsid w:val="00B05661"/>
    <w:rsid w:val="00B0619F"/>
    <w:rsid w:val="00B06884"/>
    <w:rsid w:val="00B07AAF"/>
    <w:rsid w:val="00B07BEB"/>
    <w:rsid w:val="00B101FD"/>
    <w:rsid w:val="00B13A26"/>
    <w:rsid w:val="00B14CFC"/>
    <w:rsid w:val="00B15D0D"/>
    <w:rsid w:val="00B15F5A"/>
    <w:rsid w:val="00B21121"/>
    <w:rsid w:val="00B22106"/>
    <w:rsid w:val="00B257B4"/>
    <w:rsid w:val="00B25B92"/>
    <w:rsid w:val="00B26A1C"/>
    <w:rsid w:val="00B31A78"/>
    <w:rsid w:val="00B375E2"/>
    <w:rsid w:val="00B4380D"/>
    <w:rsid w:val="00B50AB2"/>
    <w:rsid w:val="00B5431A"/>
    <w:rsid w:val="00B54783"/>
    <w:rsid w:val="00B6080E"/>
    <w:rsid w:val="00B62026"/>
    <w:rsid w:val="00B63D20"/>
    <w:rsid w:val="00B646E6"/>
    <w:rsid w:val="00B75EE1"/>
    <w:rsid w:val="00B77481"/>
    <w:rsid w:val="00B822B7"/>
    <w:rsid w:val="00B83510"/>
    <w:rsid w:val="00B8518B"/>
    <w:rsid w:val="00B85945"/>
    <w:rsid w:val="00B85B77"/>
    <w:rsid w:val="00B961A0"/>
    <w:rsid w:val="00B97CC3"/>
    <w:rsid w:val="00BA210B"/>
    <w:rsid w:val="00BA22D4"/>
    <w:rsid w:val="00BB1180"/>
    <w:rsid w:val="00BB2D4A"/>
    <w:rsid w:val="00BB2E2D"/>
    <w:rsid w:val="00BB7AE2"/>
    <w:rsid w:val="00BC06C4"/>
    <w:rsid w:val="00BC074E"/>
    <w:rsid w:val="00BC148F"/>
    <w:rsid w:val="00BD7E91"/>
    <w:rsid w:val="00BD7F0D"/>
    <w:rsid w:val="00BE3416"/>
    <w:rsid w:val="00BE6A1F"/>
    <w:rsid w:val="00BF08C7"/>
    <w:rsid w:val="00BF1D92"/>
    <w:rsid w:val="00C02D0A"/>
    <w:rsid w:val="00C03A6E"/>
    <w:rsid w:val="00C043C0"/>
    <w:rsid w:val="00C044AA"/>
    <w:rsid w:val="00C11255"/>
    <w:rsid w:val="00C1134D"/>
    <w:rsid w:val="00C13860"/>
    <w:rsid w:val="00C14F0E"/>
    <w:rsid w:val="00C153C5"/>
    <w:rsid w:val="00C157B7"/>
    <w:rsid w:val="00C1604D"/>
    <w:rsid w:val="00C17E5D"/>
    <w:rsid w:val="00C226C0"/>
    <w:rsid w:val="00C22DF0"/>
    <w:rsid w:val="00C24A6A"/>
    <w:rsid w:val="00C321B7"/>
    <w:rsid w:val="00C327CB"/>
    <w:rsid w:val="00C4030A"/>
    <w:rsid w:val="00C42FE6"/>
    <w:rsid w:val="00C43D14"/>
    <w:rsid w:val="00C44F6A"/>
    <w:rsid w:val="00C454A5"/>
    <w:rsid w:val="00C54934"/>
    <w:rsid w:val="00C572F7"/>
    <w:rsid w:val="00C6198E"/>
    <w:rsid w:val="00C647AB"/>
    <w:rsid w:val="00C67A22"/>
    <w:rsid w:val="00C708EA"/>
    <w:rsid w:val="00C71821"/>
    <w:rsid w:val="00C71F1D"/>
    <w:rsid w:val="00C72FE8"/>
    <w:rsid w:val="00C75A6B"/>
    <w:rsid w:val="00C778A5"/>
    <w:rsid w:val="00C81389"/>
    <w:rsid w:val="00C83CCF"/>
    <w:rsid w:val="00C93591"/>
    <w:rsid w:val="00C94749"/>
    <w:rsid w:val="00C95162"/>
    <w:rsid w:val="00C95258"/>
    <w:rsid w:val="00CA0FD9"/>
    <w:rsid w:val="00CA3111"/>
    <w:rsid w:val="00CA7C5B"/>
    <w:rsid w:val="00CB4420"/>
    <w:rsid w:val="00CB4989"/>
    <w:rsid w:val="00CB6337"/>
    <w:rsid w:val="00CB6A37"/>
    <w:rsid w:val="00CB7684"/>
    <w:rsid w:val="00CC3BAB"/>
    <w:rsid w:val="00CC459B"/>
    <w:rsid w:val="00CC54A0"/>
    <w:rsid w:val="00CC6B90"/>
    <w:rsid w:val="00CC7C8F"/>
    <w:rsid w:val="00CD1FC4"/>
    <w:rsid w:val="00CD49FA"/>
    <w:rsid w:val="00CD580E"/>
    <w:rsid w:val="00CD6412"/>
    <w:rsid w:val="00CD7682"/>
    <w:rsid w:val="00CE0DFA"/>
    <w:rsid w:val="00CE2B52"/>
    <w:rsid w:val="00CE3BD8"/>
    <w:rsid w:val="00CE5014"/>
    <w:rsid w:val="00CE6295"/>
    <w:rsid w:val="00CE7B7B"/>
    <w:rsid w:val="00CF4658"/>
    <w:rsid w:val="00D00410"/>
    <w:rsid w:val="00D034A0"/>
    <w:rsid w:val="00D057C2"/>
    <w:rsid w:val="00D0732C"/>
    <w:rsid w:val="00D077C0"/>
    <w:rsid w:val="00D079D3"/>
    <w:rsid w:val="00D10146"/>
    <w:rsid w:val="00D10544"/>
    <w:rsid w:val="00D12145"/>
    <w:rsid w:val="00D12C27"/>
    <w:rsid w:val="00D1478D"/>
    <w:rsid w:val="00D14BD3"/>
    <w:rsid w:val="00D14DF3"/>
    <w:rsid w:val="00D21061"/>
    <w:rsid w:val="00D26A50"/>
    <w:rsid w:val="00D30099"/>
    <w:rsid w:val="00D308F1"/>
    <w:rsid w:val="00D322B7"/>
    <w:rsid w:val="00D33108"/>
    <w:rsid w:val="00D3454C"/>
    <w:rsid w:val="00D40284"/>
    <w:rsid w:val="00D4108E"/>
    <w:rsid w:val="00D44169"/>
    <w:rsid w:val="00D520D1"/>
    <w:rsid w:val="00D52916"/>
    <w:rsid w:val="00D536FB"/>
    <w:rsid w:val="00D60B2A"/>
    <w:rsid w:val="00D61630"/>
    <w:rsid w:val="00D6163D"/>
    <w:rsid w:val="00D6393F"/>
    <w:rsid w:val="00D7112D"/>
    <w:rsid w:val="00D746A8"/>
    <w:rsid w:val="00D74871"/>
    <w:rsid w:val="00D81068"/>
    <w:rsid w:val="00D813AA"/>
    <w:rsid w:val="00D81B8F"/>
    <w:rsid w:val="00D82BFB"/>
    <w:rsid w:val="00D831A3"/>
    <w:rsid w:val="00D86776"/>
    <w:rsid w:val="00D90C8B"/>
    <w:rsid w:val="00D91866"/>
    <w:rsid w:val="00D92706"/>
    <w:rsid w:val="00D97BE3"/>
    <w:rsid w:val="00DA262B"/>
    <w:rsid w:val="00DA27EA"/>
    <w:rsid w:val="00DA3711"/>
    <w:rsid w:val="00DB4C1E"/>
    <w:rsid w:val="00DB6875"/>
    <w:rsid w:val="00DC00FB"/>
    <w:rsid w:val="00DD27E0"/>
    <w:rsid w:val="00DD46F3"/>
    <w:rsid w:val="00DE2129"/>
    <w:rsid w:val="00DE47C1"/>
    <w:rsid w:val="00DE495D"/>
    <w:rsid w:val="00DE51A5"/>
    <w:rsid w:val="00DE56F2"/>
    <w:rsid w:val="00DF116D"/>
    <w:rsid w:val="00DF30BB"/>
    <w:rsid w:val="00DF329E"/>
    <w:rsid w:val="00DF4DDD"/>
    <w:rsid w:val="00DF6831"/>
    <w:rsid w:val="00E014A7"/>
    <w:rsid w:val="00E02B31"/>
    <w:rsid w:val="00E044AB"/>
    <w:rsid w:val="00E04A7B"/>
    <w:rsid w:val="00E1116E"/>
    <w:rsid w:val="00E13421"/>
    <w:rsid w:val="00E13D4F"/>
    <w:rsid w:val="00E147D5"/>
    <w:rsid w:val="00E16FF7"/>
    <w:rsid w:val="00E1732F"/>
    <w:rsid w:val="00E17B37"/>
    <w:rsid w:val="00E243C8"/>
    <w:rsid w:val="00E26D68"/>
    <w:rsid w:val="00E35030"/>
    <w:rsid w:val="00E37519"/>
    <w:rsid w:val="00E44045"/>
    <w:rsid w:val="00E56A42"/>
    <w:rsid w:val="00E618C4"/>
    <w:rsid w:val="00E626D2"/>
    <w:rsid w:val="00E63634"/>
    <w:rsid w:val="00E64846"/>
    <w:rsid w:val="00E70A4A"/>
    <w:rsid w:val="00E7218A"/>
    <w:rsid w:val="00E72CA2"/>
    <w:rsid w:val="00E74335"/>
    <w:rsid w:val="00E74C84"/>
    <w:rsid w:val="00E84C3A"/>
    <w:rsid w:val="00E85446"/>
    <w:rsid w:val="00E878EE"/>
    <w:rsid w:val="00E9153F"/>
    <w:rsid w:val="00E925F3"/>
    <w:rsid w:val="00E93844"/>
    <w:rsid w:val="00E97326"/>
    <w:rsid w:val="00E97B9B"/>
    <w:rsid w:val="00EA0578"/>
    <w:rsid w:val="00EA6EC7"/>
    <w:rsid w:val="00EA7F21"/>
    <w:rsid w:val="00EB104F"/>
    <w:rsid w:val="00EB219C"/>
    <w:rsid w:val="00EB32BC"/>
    <w:rsid w:val="00EB46E5"/>
    <w:rsid w:val="00EB7F46"/>
    <w:rsid w:val="00EC1BDD"/>
    <w:rsid w:val="00EC414D"/>
    <w:rsid w:val="00EC5168"/>
    <w:rsid w:val="00ED0703"/>
    <w:rsid w:val="00ED14BD"/>
    <w:rsid w:val="00ED764A"/>
    <w:rsid w:val="00EE0A4E"/>
    <w:rsid w:val="00EE2ABA"/>
    <w:rsid w:val="00EE7444"/>
    <w:rsid w:val="00EF1373"/>
    <w:rsid w:val="00EF6186"/>
    <w:rsid w:val="00F016C7"/>
    <w:rsid w:val="00F0795E"/>
    <w:rsid w:val="00F07F99"/>
    <w:rsid w:val="00F10F02"/>
    <w:rsid w:val="00F11A65"/>
    <w:rsid w:val="00F11DBF"/>
    <w:rsid w:val="00F123BE"/>
    <w:rsid w:val="00F12DEC"/>
    <w:rsid w:val="00F14563"/>
    <w:rsid w:val="00F145C7"/>
    <w:rsid w:val="00F147A1"/>
    <w:rsid w:val="00F1520A"/>
    <w:rsid w:val="00F15DF4"/>
    <w:rsid w:val="00F1715C"/>
    <w:rsid w:val="00F23872"/>
    <w:rsid w:val="00F23CD7"/>
    <w:rsid w:val="00F310F8"/>
    <w:rsid w:val="00F31CB1"/>
    <w:rsid w:val="00F32F3C"/>
    <w:rsid w:val="00F35939"/>
    <w:rsid w:val="00F3734B"/>
    <w:rsid w:val="00F45607"/>
    <w:rsid w:val="00F4722B"/>
    <w:rsid w:val="00F47F09"/>
    <w:rsid w:val="00F541BC"/>
    <w:rsid w:val="00F54432"/>
    <w:rsid w:val="00F56E26"/>
    <w:rsid w:val="00F61F7F"/>
    <w:rsid w:val="00F6214F"/>
    <w:rsid w:val="00F63527"/>
    <w:rsid w:val="00F659EB"/>
    <w:rsid w:val="00F67F96"/>
    <w:rsid w:val="00F7034B"/>
    <w:rsid w:val="00F705D1"/>
    <w:rsid w:val="00F70C3F"/>
    <w:rsid w:val="00F728B0"/>
    <w:rsid w:val="00F73B4D"/>
    <w:rsid w:val="00F73E95"/>
    <w:rsid w:val="00F83C73"/>
    <w:rsid w:val="00F84356"/>
    <w:rsid w:val="00F85A2F"/>
    <w:rsid w:val="00F86BA6"/>
    <w:rsid w:val="00F8788B"/>
    <w:rsid w:val="00F908C8"/>
    <w:rsid w:val="00F915E3"/>
    <w:rsid w:val="00F93618"/>
    <w:rsid w:val="00FA12BB"/>
    <w:rsid w:val="00FA187E"/>
    <w:rsid w:val="00FA4953"/>
    <w:rsid w:val="00FA5BCF"/>
    <w:rsid w:val="00FA67A8"/>
    <w:rsid w:val="00FA75AB"/>
    <w:rsid w:val="00FB1A27"/>
    <w:rsid w:val="00FB5ABA"/>
    <w:rsid w:val="00FB5DE8"/>
    <w:rsid w:val="00FB5E67"/>
    <w:rsid w:val="00FB6342"/>
    <w:rsid w:val="00FB6F93"/>
    <w:rsid w:val="00FC0975"/>
    <w:rsid w:val="00FC54F6"/>
    <w:rsid w:val="00FC5F26"/>
    <w:rsid w:val="00FC6389"/>
    <w:rsid w:val="00FE24AE"/>
    <w:rsid w:val="00FE420C"/>
    <w:rsid w:val="00FE5F22"/>
    <w:rsid w:val="00FE5F2C"/>
    <w:rsid w:val="00FE6AEC"/>
    <w:rsid w:val="00FE7937"/>
    <w:rsid w:val="00FE7E77"/>
    <w:rsid w:val="00FF0F8C"/>
    <w:rsid w:val="00FF0FD7"/>
    <w:rsid w:val="00FF3101"/>
    <w:rsid w:val="00FF4716"/>
    <w:rsid w:val="00FF4F02"/>
    <w:rsid w:val="00FF5C73"/>
    <w:rsid w:val="00FF7C69"/>
    <w:rsid w:val="018174F2"/>
    <w:rsid w:val="01C8F890"/>
    <w:rsid w:val="03360F28"/>
    <w:rsid w:val="041EBD67"/>
    <w:rsid w:val="052BF3EC"/>
    <w:rsid w:val="0531FA91"/>
    <w:rsid w:val="05989967"/>
    <w:rsid w:val="05BA8DC8"/>
    <w:rsid w:val="05ED4855"/>
    <w:rsid w:val="0651817E"/>
    <w:rsid w:val="06646065"/>
    <w:rsid w:val="08012062"/>
    <w:rsid w:val="086D8232"/>
    <w:rsid w:val="08DDEFF6"/>
    <w:rsid w:val="08E5A859"/>
    <w:rsid w:val="098135B5"/>
    <w:rsid w:val="0B1D0616"/>
    <w:rsid w:val="0E54A6D8"/>
    <w:rsid w:val="0E5649ED"/>
    <w:rsid w:val="0EAC0A89"/>
    <w:rsid w:val="0EBC2A53"/>
    <w:rsid w:val="0EE9E5D8"/>
    <w:rsid w:val="0F884053"/>
    <w:rsid w:val="0FCD3742"/>
    <w:rsid w:val="102B8864"/>
    <w:rsid w:val="1056E865"/>
    <w:rsid w:val="108F0F24"/>
    <w:rsid w:val="10E753C7"/>
    <w:rsid w:val="1104B85F"/>
    <w:rsid w:val="115602E6"/>
    <w:rsid w:val="11621737"/>
    <w:rsid w:val="11B6EDD9"/>
    <w:rsid w:val="1252EBEC"/>
    <w:rsid w:val="13257977"/>
    <w:rsid w:val="1386CCD5"/>
    <w:rsid w:val="142F5CDD"/>
    <w:rsid w:val="14774D96"/>
    <w:rsid w:val="14CCCC78"/>
    <w:rsid w:val="163D1A26"/>
    <w:rsid w:val="16E124C3"/>
    <w:rsid w:val="17316AA9"/>
    <w:rsid w:val="175E09A3"/>
    <w:rsid w:val="17A05DDA"/>
    <w:rsid w:val="17E260C1"/>
    <w:rsid w:val="17FFF0D3"/>
    <w:rsid w:val="182CDA88"/>
    <w:rsid w:val="1848EF21"/>
    <w:rsid w:val="18B5B28A"/>
    <w:rsid w:val="19B3D6AB"/>
    <w:rsid w:val="1AD53412"/>
    <w:rsid w:val="1AE68F1A"/>
    <w:rsid w:val="1C6516A6"/>
    <w:rsid w:val="1D211F98"/>
    <w:rsid w:val="1D455682"/>
    <w:rsid w:val="1D4B10E4"/>
    <w:rsid w:val="1D4D4839"/>
    <w:rsid w:val="1DAC9744"/>
    <w:rsid w:val="1DE3B0FD"/>
    <w:rsid w:val="1E4AF65C"/>
    <w:rsid w:val="1F7F815E"/>
    <w:rsid w:val="1FF2D076"/>
    <w:rsid w:val="20186DAD"/>
    <w:rsid w:val="2084E8FB"/>
    <w:rsid w:val="20D87EC5"/>
    <w:rsid w:val="20E13599"/>
    <w:rsid w:val="2152FE53"/>
    <w:rsid w:val="21ABFBFF"/>
    <w:rsid w:val="21D49F30"/>
    <w:rsid w:val="2239A9BC"/>
    <w:rsid w:val="22D7AB05"/>
    <w:rsid w:val="22E70643"/>
    <w:rsid w:val="22EB74B5"/>
    <w:rsid w:val="22FFE24D"/>
    <w:rsid w:val="237101DD"/>
    <w:rsid w:val="24874516"/>
    <w:rsid w:val="251B3CD2"/>
    <w:rsid w:val="257E6208"/>
    <w:rsid w:val="25A9F7AA"/>
    <w:rsid w:val="25EFB7E7"/>
    <w:rsid w:val="261F408B"/>
    <w:rsid w:val="26729966"/>
    <w:rsid w:val="276BD521"/>
    <w:rsid w:val="27C3C41C"/>
    <w:rsid w:val="287BD39A"/>
    <w:rsid w:val="28E375B2"/>
    <w:rsid w:val="295079DE"/>
    <w:rsid w:val="29E0B0BE"/>
    <w:rsid w:val="2AB72578"/>
    <w:rsid w:val="2CF9A9CB"/>
    <w:rsid w:val="2D43D077"/>
    <w:rsid w:val="2D6A16B6"/>
    <w:rsid w:val="2D8973ED"/>
    <w:rsid w:val="2F1601B5"/>
    <w:rsid w:val="2F1A5DE1"/>
    <w:rsid w:val="2FA67770"/>
    <w:rsid w:val="2FA91492"/>
    <w:rsid w:val="3054E1BA"/>
    <w:rsid w:val="31A75457"/>
    <w:rsid w:val="31DBB78E"/>
    <w:rsid w:val="3259EC52"/>
    <w:rsid w:val="331E2A9F"/>
    <w:rsid w:val="33438B9F"/>
    <w:rsid w:val="34C3FFB2"/>
    <w:rsid w:val="3543B0E1"/>
    <w:rsid w:val="35AAF640"/>
    <w:rsid w:val="35D74EB9"/>
    <w:rsid w:val="36375766"/>
    <w:rsid w:val="37BD059D"/>
    <w:rsid w:val="3822CB40"/>
    <w:rsid w:val="38A9A9CC"/>
    <w:rsid w:val="38FA2A7C"/>
    <w:rsid w:val="3937C132"/>
    <w:rsid w:val="394569F9"/>
    <w:rsid w:val="39D3EFC9"/>
    <w:rsid w:val="3A172204"/>
    <w:rsid w:val="3AD0E378"/>
    <w:rsid w:val="3C723E45"/>
    <w:rsid w:val="3CF5E257"/>
    <w:rsid w:val="3D339418"/>
    <w:rsid w:val="3D7EA6E9"/>
    <w:rsid w:val="3E4CBE72"/>
    <w:rsid w:val="3EC1177A"/>
    <w:rsid w:val="3EC50BD7"/>
    <w:rsid w:val="4005FD9A"/>
    <w:rsid w:val="40CF23D1"/>
    <w:rsid w:val="40FA50AD"/>
    <w:rsid w:val="41EAE164"/>
    <w:rsid w:val="454D96D8"/>
    <w:rsid w:val="45A512DC"/>
    <w:rsid w:val="463C4069"/>
    <w:rsid w:val="475B1F9B"/>
    <w:rsid w:val="488361C4"/>
    <w:rsid w:val="495B07FD"/>
    <w:rsid w:val="4B1FAD27"/>
    <w:rsid w:val="4B9ED41A"/>
    <w:rsid w:val="4BBB0286"/>
    <w:rsid w:val="4BC792CD"/>
    <w:rsid w:val="4BD6269F"/>
    <w:rsid w:val="4D6B0694"/>
    <w:rsid w:val="4D9A2016"/>
    <w:rsid w:val="4E6E011B"/>
    <w:rsid w:val="4E70045E"/>
    <w:rsid w:val="4EAEDB49"/>
    <w:rsid w:val="500BD4BF"/>
    <w:rsid w:val="500E0C14"/>
    <w:rsid w:val="502F1470"/>
    <w:rsid w:val="5144CCBD"/>
    <w:rsid w:val="5208BDD5"/>
    <w:rsid w:val="52619BBB"/>
    <w:rsid w:val="529B8F51"/>
    <w:rsid w:val="53237315"/>
    <w:rsid w:val="53B75B8E"/>
    <w:rsid w:val="542A329C"/>
    <w:rsid w:val="554AE4F5"/>
    <w:rsid w:val="55AC3890"/>
    <w:rsid w:val="55E7A758"/>
    <w:rsid w:val="5625D8FF"/>
    <w:rsid w:val="56573848"/>
    <w:rsid w:val="56725478"/>
    <w:rsid w:val="573FE20F"/>
    <w:rsid w:val="574808F1"/>
    <w:rsid w:val="59C2558D"/>
    <w:rsid w:val="5A8023ED"/>
    <w:rsid w:val="5AB31D12"/>
    <w:rsid w:val="5B2918E2"/>
    <w:rsid w:val="5B429ECC"/>
    <w:rsid w:val="5BFBBFD3"/>
    <w:rsid w:val="5C40B6C2"/>
    <w:rsid w:val="5CDE6F2D"/>
    <w:rsid w:val="5D172373"/>
    <w:rsid w:val="5DC4F25D"/>
    <w:rsid w:val="5E241F7A"/>
    <w:rsid w:val="5E7BD087"/>
    <w:rsid w:val="5EF30973"/>
    <w:rsid w:val="5F0918D0"/>
    <w:rsid w:val="60039B90"/>
    <w:rsid w:val="608B5A29"/>
    <w:rsid w:val="61875B53"/>
    <w:rsid w:val="653AC542"/>
    <w:rsid w:val="65A4CAC2"/>
    <w:rsid w:val="65D00442"/>
    <w:rsid w:val="66890CBC"/>
    <w:rsid w:val="66BD14E5"/>
    <w:rsid w:val="67017B11"/>
    <w:rsid w:val="67AC0C54"/>
    <w:rsid w:val="680CF8BF"/>
    <w:rsid w:val="6815E169"/>
    <w:rsid w:val="68F1234E"/>
    <w:rsid w:val="68F433F8"/>
    <w:rsid w:val="6B647F79"/>
    <w:rsid w:val="6BA19396"/>
    <w:rsid w:val="6C7B213A"/>
    <w:rsid w:val="6D06C142"/>
    <w:rsid w:val="6D655878"/>
    <w:rsid w:val="6DA8D030"/>
    <w:rsid w:val="6DDB1627"/>
    <w:rsid w:val="6E412E44"/>
    <w:rsid w:val="6E9742BC"/>
    <w:rsid w:val="6F283CA6"/>
    <w:rsid w:val="6F8E13EB"/>
    <w:rsid w:val="6FD531B6"/>
    <w:rsid w:val="70D622EB"/>
    <w:rsid w:val="71567EE8"/>
    <w:rsid w:val="7222D8E5"/>
    <w:rsid w:val="730055A6"/>
    <w:rsid w:val="742B74EC"/>
    <w:rsid w:val="74524531"/>
    <w:rsid w:val="752E35F5"/>
    <w:rsid w:val="755B1416"/>
    <w:rsid w:val="75CF3704"/>
    <w:rsid w:val="76135F79"/>
    <w:rsid w:val="76494436"/>
    <w:rsid w:val="768E3675"/>
    <w:rsid w:val="76F4A6F3"/>
    <w:rsid w:val="76F64A08"/>
    <w:rsid w:val="770FB106"/>
    <w:rsid w:val="7746ED7D"/>
    <w:rsid w:val="774C0AA4"/>
    <w:rsid w:val="77665413"/>
    <w:rsid w:val="776E2D30"/>
    <w:rsid w:val="7783F7C5"/>
    <w:rsid w:val="7789E5F3"/>
    <w:rsid w:val="779AF513"/>
    <w:rsid w:val="77A644FC"/>
    <w:rsid w:val="792CDFB0"/>
    <w:rsid w:val="7AC8B011"/>
    <w:rsid w:val="7B9D503B"/>
    <w:rsid w:val="7C74F316"/>
    <w:rsid w:val="7CC90876"/>
    <w:rsid w:val="7CD5D4FD"/>
    <w:rsid w:val="7D51D88C"/>
    <w:rsid w:val="7D8C5272"/>
    <w:rsid w:val="7E124ED9"/>
    <w:rsid w:val="7EB31E12"/>
    <w:rsid w:val="7ECD8DA4"/>
    <w:rsid w:val="7F8CD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F7F4D"/>
  <w14:defaultImageDpi w14:val="32767"/>
  <w15:docId w15:val="{43E0C0BB-05DE-4335-85DB-FD8D2F70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7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  <w:tabs>
        <w:tab w:val="clear" w:pos="1673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elsibrt\Documents\SZ&#780;\ETCS%20U&#769;sti&#769;%20&#8211;%20Cheb\ZTP_ZP_VZOR_2201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2E22A3DCCFB31449AE245C902723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0EFA2-C61B-704E-9835-9B7B52C1F7B9}"/>
      </w:docPartPr>
      <w:docPartBody>
        <w:p w:rsidR="00D26A50" w:rsidRDefault="00D26A50">
          <w:pPr>
            <w:pStyle w:val="E2E22A3DCCFB31449AE245C902723CC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50"/>
    <w:rsid w:val="00005149"/>
    <w:rsid w:val="00074175"/>
    <w:rsid w:val="000F1DC8"/>
    <w:rsid w:val="00163A64"/>
    <w:rsid w:val="00212B10"/>
    <w:rsid w:val="0035670C"/>
    <w:rsid w:val="005B1B21"/>
    <w:rsid w:val="005C2F35"/>
    <w:rsid w:val="005D7A45"/>
    <w:rsid w:val="006160EC"/>
    <w:rsid w:val="00670CC2"/>
    <w:rsid w:val="006A5E24"/>
    <w:rsid w:val="006F6140"/>
    <w:rsid w:val="007679DA"/>
    <w:rsid w:val="00783B4E"/>
    <w:rsid w:val="00794B5F"/>
    <w:rsid w:val="007E0E58"/>
    <w:rsid w:val="00810A9D"/>
    <w:rsid w:val="00844C2F"/>
    <w:rsid w:val="008507EC"/>
    <w:rsid w:val="008558F8"/>
    <w:rsid w:val="008A0CAC"/>
    <w:rsid w:val="00A6217C"/>
    <w:rsid w:val="00AD17B0"/>
    <w:rsid w:val="00B05E57"/>
    <w:rsid w:val="00C755C5"/>
    <w:rsid w:val="00CA6E73"/>
    <w:rsid w:val="00D26A50"/>
    <w:rsid w:val="00EC6325"/>
    <w:rsid w:val="00EC6A5E"/>
    <w:rsid w:val="00FA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2E22A3DCCFB31449AE245C902723CCA">
    <w:name w:val="E2E22A3DCCFB31449AE245C902723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3E7FF-E1EF-4434-8BA6-AAD45A4A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ZTP_ZP_VZOR_220105</Template>
  <TotalTime>223</TotalTime>
  <Pages>33</Pages>
  <Words>9271</Words>
  <Characters>54705</Characters>
  <Application>Microsoft Office Word</Application>
  <DocSecurity>0</DocSecurity>
  <Lines>455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ZP_220105</vt:lpstr>
    </vt:vector>
  </TitlesOfParts>
  <Manager>Fojta@szdc.cz</Manager>
  <Company>SŽ</Company>
  <LinksUpToDate>false</LinksUpToDate>
  <CharactersWithSpaces>63849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ZP_220105</dc:title>
  <dc:subject/>
  <dc:creator>Microsoft Office User</dc:creator>
  <cp:keywords/>
  <cp:lastModifiedBy>Techmanová Jaroslava, Ing.</cp:lastModifiedBy>
  <cp:revision>7</cp:revision>
  <cp:lastPrinted>2020-07-24T17:47:00Z</cp:lastPrinted>
  <dcterms:created xsi:type="dcterms:W3CDTF">2022-11-01T08:57:00Z</dcterms:created>
  <dcterms:modified xsi:type="dcterms:W3CDTF">2022-12-06T12:06:00Z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